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6149E61" w:rsidR="002D637A" w:rsidRDefault="00010B5C" w:rsidP="00010B5C">
            <w:pPr>
              <w:jc w:val="both"/>
            </w:pPr>
            <w:r w:rsidRPr="00010B5C">
              <w:t>АО ПДК «Апшеронск»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33BB5712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010B5C" w:rsidRPr="00010B5C">
        <w:rPr>
          <w:sz w:val="28"/>
          <w:szCs w:val="28"/>
        </w:rPr>
        <w:t>АО ПДК «Апшеронск»</w:t>
      </w:r>
      <w:r w:rsidR="00010B5C">
        <w:rPr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proofErr w:type="spellStart"/>
      <w:r w:rsidR="00010B5C">
        <w:rPr>
          <w:sz w:val="28"/>
          <w:szCs w:val="28"/>
        </w:rPr>
        <w:t>Ильского</w:t>
      </w:r>
      <w:proofErr w:type="spellEnd"/>
      <w:r w:rsidR="00010B5C">
        <w:rPr>
          <w:sz w:val="28"/>
          <w:szCs w:val="28"/>
        </w:rPr>
        <w:t xml:space="preserve"> НПЗ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212EAD0E" w:rsidR="009430C8" w:rsidRPr="000A36E0" w:rsidRDefault="00010B5C" w:rsidP="00BC2A3F">
            <w:pPr>
              <w:jc w:val="both"/>
              <w:rPr>
                <w:sz w:val="22"/>
                <w:szCs w:val="22"/>
              </w:rPr>
            </w:pPr>
            <w:r w:rsidRPr="00010B5C">
              <w:rPr>
                <w:sz w:val="22"/>
              </w:rPr>
              <w:t>АО ПДК «Апшеронск»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4125939F" w:rsidR="009430C8" w:rsidRPr="005A3DA5" w:rsidRDefault="00BC2A3F" w:rsidP="00010B5C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010B5C">
              <w:rPr>
                <w:color w:val="000000"/>
                <w:sz w:val="22"/>
                <w:szCs w:val="22"/>
              </w:rPr>
              <w:t>по сезону</w:t>
            </w:r>
            <w:r w:rsidR="00EC7F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CAE" w14:textId="050F9075" w:rsidR="009430C8" w:rsidRPr="005A3DA5" w:rsidRDefault="00010B5C" w:rsidP="00010B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</w:t>
            </w:r>
            <w:proofErr w:type="spellStart"/>
            <w:r>
              <w:rPr>
                <w:sz w:val="22"/>
                <w:szCs w:val="22"/>
              </w:rPr>
              <w:t>Ильского</w:t>
            </w:r>
            <w:proofErr w:type="spellEnd"/>
            <w:r>
              <w:rPr>
                <w:sz w:val="22"/>
                <w:szCs w:val="22"/>
              </w:rPr>
              <w:t xml:space="preserve"> НПЗ или аналоги</w:t>
            </w:r>
            <w:r w:rsidR="00EC7F02">
              <w:rPr>
                <w:sz w:val="22"/>
                <w:szCs w:val="22"/>
              </w:rPr>
              <w:t>.</w:t>
            </w: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18EDBD7E" w:rsidR="00723A93" w:rsidRPr="005A3DA5" w:rsidRDefault="00010B5C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на март – 25</w:t>
            </w:r>
            <w:r w:rsidR="007F4A18">
              <w:rPr>
                <w:sz w:val="22"/>
                <w:szCs w:val="22"/>
              </w:rPr>
              <w:t>00 литров.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11F83891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37658789" w:rsidR="00F877D1" w:rsidRPr="005A3DA5" w:rsidRDefault="00010B5C" w:rsidP="00EC0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</w:t>
            </w:r>
            <w:r w:rsidR="007F4A18">
              <w:rPr>
                <w:sz w:val="22"/>
                <w:szCs w:val="22"/>
              </w:rPr>
              <w:t>арт 2021 года</w:t>
            </w:r>
            <w:r w:rsidR="00BC2A3F" w:rsidRPr="005A3DA5">
              <w:rPr>
                <w:sz w:val="22"/>
                <w:szCs w:val="22"/>
              </w:rPr>
              <w:t>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3B635277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FF5" w14:textId="587A2FF9" w:rsidR="00D663C0" w:rsidRPr="005A3DA5" w:rsidRDefault="007A775C" w:rsidP="007A775C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7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proofErr w:type="spellStart"/>
            <w:r w:rsidR="007F4A18">
              <w:rPr>
                <w:color w:val="000000"/>
                <w:sz w:val="22"/>
                <w:szCs w:val="22"/>
                <w:lang w:eastAsia="ru-RU"/>
              </w:rPr>
              <w:t>единоразово</w:t>
            </w:r>
            <w:proofErr w:type="spellEnd"/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по заявке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Заказчика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автобензовозами Поставщика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 адресу: </w:t>
            </w:r>
            <w:r w:rsidR="00010B5C" w:rsidRPr="00010B5C">
              <w:rPr>
                <w:color w:val="000000"/>
                <w:sz w:val="22"/>
                <w:szCs w:val="22"/>
                <w:lang w:eastAsia="ru-RU"/>
              </w:rPr>
              <w:t>Краснодарский край, Апшеронский район, город Апшеронск</w:t>
            </w:r>
            <w:r w:rsidR="00010B5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14:paraId="717FA768" w14:textId="7F2A4692" w:rsidR="00BC2A3F" w:rsidRPr="005A3DA5" w:rsidRDefault="00BC2A3F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2563FCD6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2B43A8E3" w14:textId="71BD8510" w:rsidR="00010B5C" w:rsidRDefault="00010B5C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готов рассмотреть все способы оплаты.</w:t>
            </w:r>
          </w:p>
          <w:p w14:paraId="05ACAA97" w14:textId="628F3726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023A304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</w:t>
            </w:r>
            <w:bookmarkStart w:id="3" w:name="_GoBack"/>
            <w:bookmarkEnd w:id="3"/>
            <w:r>
              <w:rPr>
                <w:b/>
                <w:bCs/>
                <w:i/>
                <w:iCs/>
                <w:sz w:val="21"/>
                <w:szCs w:val="21"/>
              </w:rPr>
              <w:t>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28DB256C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7E0E0C5D" w:rsidR="000E04C7" w:rsidRPr="004054FA" w:rsidRDefault="000E04C7" w:rsidP="00EC7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EC7F02">
              <w:rPr>
                <w:sz w:val="22"/>
                <w:szCs w:val="22"/>
              </w:rPr>
              <w:t>иемка товара осуществляется путем взвешивания бензовоза.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346B1B6F" w:rsidR="00672CD6" w:rsidRDefault="0009649B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104D6F2C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B1EAA">
              <w:rPr>
                <w:sz w:val="22"/>
                <w:szCs w:val="22"/>
              </w:rPr>
              <w:t>15</w:t>
            </w:r>
            <w:r w:rsidR="00E5671B">
              <w:rPr>
                <w:sz w:val="22"/>
                <w:szCs w:val="22"/>
              </w:rPr>
              <w:t xml:space="preserve">» </w:t>
            </w:r>
            <w:r w:rsidR="000E04C7">
              <w:rPr>
                <w:sz w:val="22"/>
                <w:szCs w:val="22"/>
              </w:rPr>
              <w:t>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585E535A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EC7F02">
              <w:rPr>
                <w:sz w:val="22"/>
                <w:szCs w:val="22"/>
              </w:rPr>
              <w:t>5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407DFF15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6DD29A1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B1EAA">
              <w:rPr>
                <w:sz w:val="22"/>
                <w:szCs w:val="22"/>
              </w:rPr>
              <w:t>17</w:t>
            </w:r>
            <w:r w:rsidRPr="000A36E0">
              <w:rPr>
                <w:sz w:val="22"/>
                <w:szCs w:val="22"/>
              </w:rPr>
              <w:t xml:space="preserve">» </w:t>
            </w:r>
            <w:r w:rsidR="000E04C7">
              <w:rPr>
                <w:sz w:val="22"/>
                <w:szCs w:val="22"/>
              </w:rPr>
              <w:t>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3A037D39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11506984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54ECB363" w14:textId="18D1B4A9" w:rsidR="00010B5C" w:rsidRDefault="00010B5C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Способ оплаты: 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12EE" w14:textId="77777777" w:rsidR="00DC227F" w:rsidRDefault="00DC227F">
      <w:r>
        <w:separator/>
      </w:r>
    </w:p>
  </w:endnote>
  <w:endnote w:type="continuationSeparator" w:id="0">
    <w:p w14:paraId="25EFE7B4" w14:textId="77777777" w:rsidR="00DC227F" w:rsidRDefault="00DC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446452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7D9" w14:textId="77777777" w:rsidR="00DC227F" w:rsidRDefault="00DC227F">
      <w:r>
        <w:separator/>
      </w:r>
    </w:p>
  </w:footnote>
  <w:footnote w:type="continuationSeparator" w:id="0">
    <w:p w14:paraId="46F5F026" w14:textId="77777777" w:rsidR="00DC227F" w:rsidRDefault="00DC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44645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E04C7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DBA"/>
    <w:rsid w:val="0059212C"/>
    <w:rsid w:val="005A3DA5"/>
    <w:rsid w:val="005B1EAA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7FBC"/>
    <w:rsid w:val="0086070B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702B6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227F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7D5C"/>
    <w:rsid w:val="00EB1108"/>
    <w:rsid w:val="00EC05B8"/>
    <w:rsid w:val="00EC7F02"/>
    <w:rsid w:val="00ED5ABB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B61DE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НефтьРегион ЭТП</cp:lastModifiedBy>
  <cp:revision>85</cp:revision>
  <cp:lastPrinted>2019-09-10T08:38:00Z</cp:lastPrinted>
  <dcterms:created xsi:type="dcterms:W3CDTF">2020-04-28T10:16:00Z</dcterms:created>
  <dcterms:modified xsi:type="dcterms:W3CDTF">2021-02-10T09:16:00Z</dcterms:modified>
</cp:coreProperties>
</file>