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E5" w:rsidRDefault="00DD4EE5" w:rsidP="00DD4EE5">
      <w:pPr>
        <w:spacing w:afterLines="300" w:after="720" w:line="23" w:lineRule="atLeast"/>
        <w:ind w:firstLine="720"/>
        <w:jc w:val="right"/>
      </w:pPr>
      <w:r>
        <w:t xml:space="preserve">ГОСУДАРСТВЕННОЕ БЮДЖЕТНОЕ УЧРЕЖДЕНИЕ СОЦИАЛЬНОГО ОБСЛУЖИВАНИЯ НАСЕЛЕНИЯ РОСТОВСКОЙ ОБЛАСТИ "РОМАНОВСКИЙ СПЕЦИАЛЬНЫЙ ДОМ-ИНТЕРНАТ ДЛЯ ПРЕСТАРЕЛЫХ И ИНВАЛИДОВ" </w:t>
      </w:r>
    </w:p>
    <w:p w:rsidR="00A97206" w:rsidRPr="004F5D4F" w:rsidRDefault="00A97206" w:rsidP="00CB72D8">
      <w:pPr>
        <w:spacing w:afterLines="300" w:after="720" w:line="23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4F">
        <w:rPr>
          <w:rFonts w:ascii="Times New Roman" w:hAnsi="Times New Roman" w:cs="Times New Roman"/>
          <w:b/>
          <w:sz w:val="28"/>
          <w:szCs w:val="28"/>
        </w:rPr>
        <w:t>Запрос на предоставление ценовой информации</w:t>
      </w:r>
    </w:p>
    <w:p w:rsidR="004F5D4F" w:rsidRDefault="00DD4EE5" w:rsidP="007622A6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ГБУСОН РО "РОМАНОВСКИЙ СДИПИ" </w:t>
      </w:r>
      <w:r w:rsidR="00A55557">
        <w:rPr>
          <w:rFonts w:ascii="Times New Roman" w:hAnsi="Times New Roman" w:cs="Times New Roman"/>
          <w:bCs/>
          <w:sz w:val="28"/>
          <w:szCs w:val="28"/>
        </w:rPr>
        <w:t xml:space="preserve">просит Вас предоставить </w:t>
      </w:r>
      <w:r w:rsidR="00A97206" w:rsidRPr="004F5D4F">
        <w:rPr>
          <w:rFonts w:ascii="Times New Roman" w:hAnsi="Times New Roman" w:cs="Times New Roman"/>
          <w:bCs/>
          <w:sz w:val="28"/>
          <w:szCs w:val="28"/>
        </w:rPr>
        <w:t>ценовую</w:t>
      </w:r>
      <w:r w:rsidR="00CB72D8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 w:rsidR="00A97206" w:rsidRPr="004F5D4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97206" w:rsidRPr="004F5D4F">
        <w:rPr>
          <w:rFonts w:ascii="Times New Roman" w:hAnsi="Times New Roman" w:cs="Times New Roman"/>
          <w:b/>
          <w:sz w:val="28"/>
          <w:szCs w:val="28"/>
        </w:rPr>
        <w:t xml:space="preserve">поставку горюче-смазочных материалов </w:t>
      </w:r>
      <w:r w:rsidR="003B7DB6">
        <w:rPr>
          <w:rFonts w:ascii="Times New Roman" w:hAnsi="Times New Roman" w:cs="Times New Roman"/>
          <w:b/>
          <w:sz w:val="28"/>
          <w:szCs w:val="28"/>
        </w:rPr>
        <w:t xml:space="preserve">по топливным картам </w:t>
      </w:r>
      <w:r w:rsidR="00A97206" w:rsidRPr="004F5D4F">
        <w:rPr>
          <w:rFonts w:ascii="Times New Roman" w:hAnsi="Times New Roman" w:cs="Times New Roman"/>
          <w:b/>
          <w:sz w:val="28"/>
          <w:szCs w:val="28"/>
        </w:rPr>
        <w:t>для нужд Заказчика.</w:t>
      </w:r>
    </w:p>
    <w:p w:rsidR="004F5D4F" w:rsidRPr="004F5D4F" w:rsidRDefault="004F5D4F" w:rsidP="00CB72D8">
      <w:pPr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206" w:rsidRDefault="005902F0" w:rsidP="007622A6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D4F">
        <w:rPr>
          <w:rFonts w:ascii="Times New Roman" w:eastAsia="Calibri" w:hAnsi="Times New Roman" w:cs="Times New Roman"/>
          <w:sz w:val="28"/>
          <w:szCs w:val="28"/>
        </w:rPr>
        <w:t xml:space="preserve">Срок поставки: с </w:t>
      </w:r>
      <w:r w:rsidR="0070064D">
        <w:rPr>
          <w:rFonts w:ascii="Times New Roman" w:eastAsia="Calibri" w:hAnsi="Times New Roman" w:cs="Times New Roman"/>
          <w:sz w:val="28"/>
          <w:szCs w:val="28"/>
        </w:rPr>
        <w:t>даты заключения контракта сроком на год.</w:t>
      </w:r>
    </w:p>
    <w:p w:rsidR="004F5D4F" w:rsidRPr="004F5D4F" w:rsidRDefault="004F5D4F" w:rsidP="007622A6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2D8" w:rsidRDefault="00CB72D8" w:rsidP="00CB72D8">
      <w:pPr>
        <w:shd w:val="clear" w:color="auto" w:fill="FFFFFF"/>
        <w:tabs>
          <w:tab w:val="left" w:pos="0"/>
        </w:tabs>
        <w:spacing w:after="0" w:line="23" w:lineRule="atLeast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D4EE5" w:rsidRPr="00DD4EE5">
        <w:rPr>
          <w:rFonts w:ascii="Times New Roman" w:eastAsia="Calibri" w:hAnsi="Times New Roman" w:cs="Times New Roman"/>
          <w:bCs/>
          <w:sz w:val="28"/>
          <w:szCs w:val="28"/>
        </w:rPr>
        <w:t xml:space="preserve">Оплата за поставленный товар осуществляется Заказчиком в течение 30 (тридцати) дней с даты подписания Заказчиком акта приемки поставленного товара.   </w:t>
      </w:r>
    </w:p>
    <w:p w:rsidR="00D24DEB" w:rsidRDefault="00D24DEB" w:rsidP="007622A6">
      <w:pPr>
        <w:shd w:val="clear" w:color="auto" w:fill="FFFFFF"/>
        <w:tabs>
          <w:tab w:val="left" w:pos="0"/>
        </w:tabs>
        <w:spacing w:after="0" w:line="23" w:lineRule="atLeast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5D4F" w:rsidRDefault="00D24DEB" w:rsidP="007622A6">
      <w:pPr>
        <w:shd w:val="clear" w:color="auto" w:fill="FFFFFF"/>
        <w:tabs>
          <w:tab w:val="left" w:pos="0"/>
        </w:tabs>
        <w:spacing w:after="0" w:line="23" w:lineRule="atLeast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D4EE5" w:rsidRPr="00DD4EE5">
        <w:rPr>
          <w:rFonts w:ascii="Times New Roman" w:eastAsia="Calibri" w:hAnsi="Times New Roman" w:cs="Times New Roman"/>
          <w:bCs/>
          <w:sz w:val="28"/>
          <w:szCs w:val="28"/>
        </w:rPr>
        <w:t>Заправка осуществляется путем заправки автотранспортных средств через автозаправочную станцию на расстоянии не более 16 км от места нахождения Заказчика, Ростовская область, Волгодонской район, ст. Романовская, ул. Ленина, 53</w:t>
      </w:r>
    </w:p>
    <w:p w:rsidR="00CB72D8" w:rsidRPr="004F5D4F" w:rsidRDefault="00CB72D8" w:rsidP="007622A6">
      <w:pPr>
        <w:shd w:val="clear" w:color="auto" w:fill="FFFFFF"/>
        <w:tabs>
          <w:tab w:val="left" w:pos="0"/>
        </w:tabs>
        <w:spacing w:after="0" w:line="23" w:lineRule="atLeast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2F0" w:rsidRDefault="00A97206" w:rsidP="007622A6">
      <w:pPr>
        <w:shd w:val="clear" w:color="auto" w:fill="FFFFFF"/>
        <w:tabs>
          <w:tab w:val="left" w:pos="6533"/>
        </w:tabs>
        <w:spacing w:after="0" w:line="23" w:lineRule="atLeast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4F5D4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Просим предоставить комм</w:t>
      </w:r>
      <w:r w:rsidR="00A103E0" w:rsidRPr="004F5D4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ерческое предложение </w:t>
      </w:r>
      <w:r w:rsidR="00833D9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до 27 ноября 2020 года.</w:t>
      </w:r>
      <w:bookmarkStart w:id="0" w:name="_GoBack"/>
      <w:bookmarkEnd w:id="0"/>
    </w:p>
    <w:p w:rsidR="00CB72D8" w:rsidRPr="004F5D4F" w:rsidRDefault="00CB72D8" w:rsidP="007622A6">
      <w:pPr>
        <w:shd w:val="clear" w:color="auto" w:fill="FFFFFF"/>
        <w:tabs>
          <w:tab w:val="left" w:pos="6533"/>
        </w:tabs>
        <w:spacing w:after="0" w:line="23" w:lineRule="atLeast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409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6520"/>
      </w:tblGrid>
      <w:tr w:rsidR="0070064D" w:rsidRPr="004F5D4F" w:rsidTr="0070064D">
        <w:tc>
          <w:tcPr>
            <w:tcW w:w="567" w:type="dxa"/>
            <w:vAlign w:val="center"/>
          </w:tcPr>
          <w:p w:rsidR="0070064D" w:rsidRPr="004F5D4F" w:rsidRDefault="0070064D" w:rsidP="002B07D2">
            <w:pPr>
              <w:jc w:val="both"/>
              <w:rPr>
                <w:b/>
                <w:sz w:val="28"/>
                <w:szCs w:val="28"/>
              </w:rPr>
            </w:pPr>
            <w:r w:rsidRPr="004F5D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35" w:type="dxa"/>
            <w:vAlign w:val="center"/>
          </w:tcPr>
          <w:p w:rsidR="0070064D" w:rsidRPr="004F5D4F" w:rsidRDefault="0070064D" w:rsidP="002B07D2">
            <w:pPr>
              <w:jc w:val="both"/>
              <w:rPr>
                <w:b/>
                <w:sz w:val="28"/>
                <w:szCs w:val="28"/>
              </w:rPr>
            </w:pPr>
            <w:r w:rsidRPr="004F5D4F">
              <w:rPr>
                <w:b/>
                <w:sz w:val="28"/>
                <w:szCs w:val="28"/>
              </w:rPr>
              <w:t>Наименование товара</w:t>
            </w:r>
          </w:p>
          <w:p w:rsidR="0070064D" w:rsidRPr="004F5D4F" w:rsidRDefault="0070064D" w:rsidP="002B07D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0064D" w:rsidRPr="004F5D4F" w:rsidRDefault="0070064D" w:rsidP="002B07D2">
            <w:pPr>
              <w:jc w:val="both"/>
              <w:rPr>
                <w:b/>
                <w:sz w:val="28"/>
                <w:szCs w:val="28"/>
              </w:rPr>
            </w:pPr>
            <w:r w:rsidRPr="004F5D4F">
              <w:rPr>
                <w:b/>
                <w:sz w:val="28"/>
                <w:szCs w:val="28"/>
              </w:rPr>
              <w:t>Технические характеристики</w:t>
            </w:r>
          </w:p>
          <w:p w:rsidR="0070064D" w:rsidRPr="004F5D4F" w:rsidRDefault="0070064D" w:rsidP="002B07D2">
            <w:pPr>
              <w:jc w:val="both"/>
              <w:rPr>
                <w:b/>
                <w:sz w:val="28"/>
                <w:szCs w:val="28"/>
              </w:rPr>
            </w:pPr>
            <w:r w:rsidRPr="004F5D4F">
              <w:rPr>
                <w:b/>
                <w:sz w:val="28"/>
                <w:szCs w:val="28"/>
              </w:rPr>
              <w:t>товара</w:t>
            </w:r>
          </w:p>
        </w:tc>
      </w:tr>
      <w:tr w:rsidR="0070064D" w:rsidRPr="004F5D4F" w:rsidTr="0070064D">
        <w:trPr>
          <w:trHeight w:val="131"/>
        </w:trPr>
        <w:tc>
          <w:tcPr>
            <w:tcW w:w="567" w:type="dxa"/>
            <w:vAlign w:val="center"/>
          </w:tcPr>
          <w:p w:rsidR="0070064D" w:rsidRPr="004F5D4F" w:rsidRDefault="0070064D" w:rsidP="002B07D2">
            <w:pPr>
              <w:jc w:val="both"/>
              <w:rPr>
                <w:b/>
                <w:sz w:val="28"/>
                <w:szCs w:val="28"/>
              </w:rPr>
            </w:pPr>
            <w:r w:rsidRPr="004F5D4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70064D" w:rsidRPr="004F5D4F" w:rsidRDefault="0070064D" w:rsidP="002B07D2">
            <w:pPr>
              <w:tabs>
                <w:tab w:val="left" w:pos="388"/>
              </w:tabs>
              <w:suppressAutoHyphens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автомобильный АИ-92</w:t>
            </w:r>
          </w:p>
        </w:tc>
        <w:tc>
          <w:tcPr>
            <w:tcW w:w="6520" w:type="dxa"/>
            <w:vAlign w:val="center"/>
          </w:tcPr>
          <w:p w:rsidR="0070064D" w:rsidRPr="00DD4EE5" w:rsidRDefault="0070064D" w:rsidP="002B0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DD4EE5">
              <w:rPr>
                <w:sz w:val="28"/>
                <w:szCs w:val="28"/>
              </w:rPr>
              <w:t xml:space="preserve">кологического класса не ниже К2 (оптовая реализация) </w:t>
            </w:r>
          </w:p>
          <w:p w:rsidR="0070064D" w:rsidRPr="00DD4EE5" w:rsidRDefault="0070064D" w:rsidP="002B07D2">
            <w:pPr>
              <w:jc w:val="both"/>
              <w:rPr>
                <w:sz w:val="28"/>
                <w:szCs w:val="28"/>
              </w:rPr>
            </w:pPr>
            <w:r w:rsidRPr="00DD4EE5">
              <w:rPr>
                <w:sz w:val="28"/>
                <w:szCs w:val="28"/>
              </w:rPr>
              <w:t>Октановое число бензина автомобильного по исследовательскому методу</w:t>
            </w:r>
          </w:p>
          <w:p w:rsidR="0070064D" w:rsidRPr="00DD4EE5" w:rsidRDefault="0070064D" w:rsidP="002B07D2">
            <w:pPr>
              <w:jc w:val="both"/>
              <w:rPr>
                <w:sz w:val="28"/>
                <w:szCs w:val="28"/>
              </w:rPr>
            </w:pPr>
            <w:r w:rsidRPr="00DD4EE5">
              <w:rPr>
                <w:sz w:val="28"/>
                <w:szCs w:val="28"/>
              </w:rPr>
              <w:t>≥ 92 и &lt; 95</w:t>
            </w:r>
          </w:p>
          <w:p w:rsidR="0070064D" w:rsidRPr="004F5D4F" w:rsidRDefault="0070064D" w:rsidP="002B07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97206" w:rsidRPr="004F5D4F" w:rsidRDefault="00A97206" w:rsidP="007622A6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4F">
        <w:rPr>
          <w:rFonts w:ascii="Times New Roman" w:hAnsi="Times New Roman" w:cs="Times New Roman"/>
          <w:sz w:val="28"/>
          <w:szCs w:val="28"/>
        </w:rPr>
        <w:t xml:space="preserve">  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</w:t>
      </w:r>
      <w:r w:rsidR="005902F0" w:rsidRPr="004F5D4F">
        <w:rPr>
          <w:rFonts w:ascii="Times New Roman" w:hAnsi="Times New Roman" w:cs="Times New Roman"/>
          <w:sz w:val="28"/>
          <w:szCs w:val="28"/>
        </w:rPr>
        <w:t>.</w:t>
      </w:r>
    </w:p>
    <w:p w:rsidR="003B7DB6" w:rsidRPr="003B7DB6" w:rsidRDefault="00134952" w:rsidP="00DD4EE5">
      <w:pPr>
        <w:keepNext/>
        <w:keepLines/>
        <w:autoSpaceDE w:val="0"/>
        <w:autoSpaceDN w:val="0"/>
        <w:adjustRightInd w:val="0"/>
        <w:spacing w:afterLines="300" w:after="72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B07D2">
        <w:rPr>
          <w:rFonts w:ascii="Times New Roman" w:hAnsi="Times New Roman" w:cs="Times New Roman"/>
          <w:sz w:val="28"/>
          <w:szCs w:val="28"/>
        </w:rPr>
        <w:t xml:space="preserve">                        Директор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7D2">
        <w:rPr>
          <w:rFonts w:ascii="Times New Roman" w:hAnsi="Times New Roman" w:cs="Times New Roman"/>
          <w:sz w:val="28"/>
          <w:szCs w:val="28"/>
        </w:rPr>
        <w:t>Александров Геннадий Иванович</w:t>
      </w:r>
    </w:p>
    <w:sectPr w:rsidR="003B7DB6" w:rsidRPr="003B7DB6" w:rsidSect="0081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7206"/>
    <w:rsid w:val="00090D43"/>
    <w:rsid w:val="00134952"/>
    <w:rsid w:val="00206FEC"/>
    <w:rsid w:val="00215A53"/>
    <w:rsid w:val="002A61FE"/>
    <w:rsid w:val="002B07D2"/>
    <w:rsid w:val="003B7DB6"/>
    <w:rsid w:val="004A4657"/>
    <w:rsid w:val="004F5D4F"/>
    <w:rsid w:val="005902F0"/>
    <w:rsid w:val="006B21BC"/>
    <w:rsid w:val="0070064D"/>
    <w:rsid w:val="0072076E"/>
    <w:rsid w:val="007622A6"/>
    <w:rsid w:val="007D4650"/>
    <w:rsid w:val="00812297"/>
    <w:rsid w:val="00833D9E"/>
    <w:rsid w:val="00836E52"/>
    <w:rsid w:val="00887327"/>
    <w:rsid w:val="009932C0"/>
    <w:rsid w:val="00A103E0"/>
    <w:rsid w:val="00A13182"/>
    <w:rsid w:val="00A55557"/>
    <w:rsid w:val="00A97206"/>
    <w:rsid w:val="00B643F8"/>
    <w:rsid w:val="00BF2598"/>
    <w:rsid w:val="00CB72D8"/>
    <w:rsid w:val="00D24DEB"/>
    <w:rsid w:val="00D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7E62"/>
  <w15:docId w15:val="{2D685CC7-2F56-42DC-A697-700535B8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206"/>
    <w:rPr>
      <w:color w:val="0000FF"/>
      <w:u w:val="single"/>
    </w:rPr>
  </w:style>
  <w:style w:type="table" w:styleId="a4">
    <w:name w:val="Table Grid"/>
    <w:basedOn w:val="a1"/>
    <w:uiPriority w:val="59"/>
    <w:rsid w:val="00A9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1E8E-CE42-4080-B2BA-094D7C71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dcterms:created xsi:type="dcterms:W3CDTF">2019-09-04T09:36:00Z</dcterms:created>
  <dcterms:modified xsi:type="dcterms:W3CDTF">2020-11-16T13:39:00Z</dcterms:modified>
</cp:coreProperties>
</file>