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D6" w:rsidRDefault="00672CD6" w:rsidP="008D7C4F">
      <w:pPr>
        <w:ind w:left="5040"/>
        <w:jc w:val="center"/>
      </w:pPr>
      <w:r>
        <w:t>УТВЕРЖДЕНА</w:t>
      </w:r>
    </w:p>
    <w:p w:rsidR="00672CD6" w:rsidRDefault="007F0B57" w:rsidP="008D7C4F">
      <w:pPr>
        <w:ind w:left="5040"/>
        <w:jc w:val="center"/>
      </w:pPr>
      <w:r>
        <w:t>ООО «Премиум»</w:t>
      </w:r>
    </w:p>
    <w:p w:rsidR="00672CD6" w:rsidRDefault="00672CD6" w:rsidP="008D7C4F">
      <w:r>
        <w:t xml:space="preserve">                                                                                                        от «</w:t>
      </w:r>
      <w:r w:rsidR="00035CAB">
        <w:t>09</w:t>
      </w:r>
      <w:r>
        <w:t xml:space="preserve">» </w:t>
      </w:r>
      <w:r w:rsidR="00035CAB">
        <w:t>но</w:t>
      </w:r>
      <w:r w:rsidR="007F0B57">
        <w:t>ября</w:t>
      </w:r>
      <w:r>
        <w:t xml:space="preserve"> 2018 г.</w:t>
      </w: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  <w:rPr>
          <w:b/>
          <w:bCs/>
        </w:rPr>
      </w:pPr>
    </w:p>
    <w:p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672CD6" w:rsidRPr="00A6542F" w:rsidRDefault="00672CD6" w:rsidP="00A6542F">
      <w:pPr>
        <w:tabs>
          <w:tab w:val="left" w:pos="900"/>
        </w:tabs>
        <w:ind w:firstLine="700"/>
        <w:jc w:val="center"/>
        <w:rPr>
          <w:sz w:val="28"/>
          <w:szCs w:val="28"/>
        </w:rPr>
      </w:pPr>
      <w:r w:rsidRPr="0019423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</w:t>
      </w:r>
      <w:r w:rsidRPr="00A6542F">
        <w:rPr>
          <w:color w:val="000000"/>
          <w:sz w:val="28"/>
          <w:szCs w:val="28"/>
        </w:rPr>
        <w:t xml:space="preserve">заключения договора с </w:t>
      </w:r>
      <w:r w:rsidR="007F0B57">
        <w:rPr>
          <w:color w:val="000000"/>
          <w:sz w:val="28"/>
          <w:szCs w:val="28"/>
        </w:rPr>
        <w:t>ООО</w:t>
      </w:r>
      <w:r w:rsidRPr="00A6542F">
        <w:rPr>
          <w:color w:val="000000"/>
          <w:sz w:val="28"/>
          <w:szCs w:val="28"/>
        </w:rPr>
        <w:t xml:space="preserve"> «</w:t>
      </w:r>
      <w:r w:rsidR="007F0B57">
        <w:rPr>
          <w:color w:val="000000"/>
          <w:sz w:val="28"/>
          <w:szCs w:val="28"/>
        </w:rPr>
        <w:t>Премиум</w:t>
      </w:r>
      <w:r w:rsidRPr="00A6542F">
        <w:rPr>
          <w:color w:val="000000"/>
          <w:sz w:val="28"/>
          <w:szCs w:val="28"/>
        </w:rPr>
        <w:t xml:space="preserve">» </w:t>
      </w:r>
      <w:r w:rsidRPr="00A6542F">
        <w:rPr>
          <w:sz w:val="28"/>
          <w:szCs w:val="28"/>
        </w:rPr>
        <w:t xml:space="preserve">на </w:t>
      </w:r>
      <w:r w:rsidR="00375EE0">
        <w:rPr>
          <w:sz w:val="28"/>
          <w:szCs w:val="28"/>
        </w:rPr>
        <w:t>постав</w:t>
      </w:r>
      <w:r w:rsidRPr="00A6542F">
        <w:rPr>
          <w:sz w:val="28"/>
          <w:szCs w:val="28"/>
        </w:rPr>
        <w:t xml:space="preserve">ку </w:t>
      </w:r>
      <w:r w:rsidR="00821D85" w:rsidRPr="00A6542F">
        <w:rPr>
          <w:sz w:val="28"/>
          <w:szCs w:val="28"/>
        </w:rPr>
        <w:t xml:space="preserve">топлива </w:t>
      </w:r>
      <w:r w:rsidRPr="00A6542F">
        <w:rPr>
          <w:sz w:val="28"/>
          <w:szCs w:val="28"/>
        </w:rPr>
        <w:t>дизельного</w:t>
      </w:r>
      <w:r w:rsidR="00821D85" w:rsidRPr="00821D85">
        <w:rPr>
          <w:sz w:val="28"/>
          <w:szCs w:val="28"/>
        </w:rPr>
        <w:t xml:space="preserve"> </w:t>
      </w:r>
      <w:r w:rsidR="007F0B57">
        <w:rPr>
          <w:sz w:val="28"/>
          <w:szCs w:val="28"/>
        </w:rPr>
        <w:t>зимн</w:t>
      </w:r>
      <w:r w:rsidR="00821D85" w:rsidRPr="00A6542F">
        <w:rPr>
          <w:sz w:val="28"/>
          <w:szCs w:val="28"/>
        </w:rPr>
        <w:t>его</w:t>
      </w:r>
      <w:r w:rsidRPr="00A6542F">
        <w:rPr>
          <w:sz w:val="28"/>
          <w:szCs w:val="28"/>
        </w:rPr>
        <w:t xml:space="preserve"> </w:t>
      </w:r>
      <w:r w:rsidR="005A73CF">
        <w:rPr>
          <w:color w:val="000000"/>
          <w:sz w:val="28"/>
          <w:szCs w:val="28"/>
        </w:rPr>
        <w:t>ЕВРО</w:t>
      </w:r>
      <w:bookmarkStart w:id="3" w:name="_GoBack"/>
      <w:bookmarkEnd w:id="3"/>
      <w:r w:rsidRPr="00A6542F">
        <w:rPr>
          <w:color w:val="000000"/>
          <w:sz w:val="28"/>
          <w:szCs w:val="28"/>
        </w:rPr>
        <w:t xml:space="preserve">, экологический класс </w:t>
      </w:r>
      <w:r w:rsidR="00035CAB">
        <w:rPr>
          <w:color w:val="000000"/>
          <w:sz w:val="28"/>
          <w:szCs w:val="28"/>
        </w:rPr>
        <w:t xml:space="preserve">не ниже </w:t>
      </w:r>
      <w:r w:rsidRPr="00A6542F">
        <w:rPr>
          <w:color w:val="000000"/>
          <w:sz w:val="28"/>
          <w:szCs w:val="28"/>
        </w:rPr>
        <w:t>К</w:t>
      </w:r>
      <w:r w:rsidR="00035CAB">
        <w:rPr>
          <w:color w:val="000000"/>
          <w:sz w:val="28"/>
          <w:szCs w:val="28"/>
        </w:rPr>
        <w:t>3</w:t>
      </w:r>
      <w:r w:rsidRPr="00A6542F">
        <w:rPr>
          <w:color w:val="000000"/>
          <w:sz w:val="28"/>
          <w:szCs w:val="28"/>
        </w:rPr>
        <w:t xml:space="preserve"> </w:t>
      </w:r>
    </w:p>
    <w:p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:rsidR="00672CD6" w:rsidRDefault="00672CD6" w:rsidP="008D7C4F">
      <w:pPr>
        <w:ind w:firstLine="708"/>
      </w:pPr>
    </w:p>
    <w:p w:rsidR="00672CD6" w:rsidRDefault="00672CD6" w:rsidP="008D7C4F">
      <w:pPr>
        <w:ind w:firstLine="708"/>
      </w:pPr>
    </w:p>
    <w:p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F71B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 г.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ind w:firstLine="709"/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7F0B57" w:rsidP="007F0B57">
            <w:pPr>
              <w:jc w:val="both"/>
            </w:pPr>
            <w:r w:rsidRPr="00FB4503">
              <w:t>ОО</w:t>
            </w:r>
            <w:r w:rsidR="00672CD6" w:rsidRPr="00FB4503">
              <w:t>О «</w:t>
            </w:r>
            <w:r w:rsidRPr="00FB4503">
              <w:t>Премиум</w:t>
            </w:r>
            <w:r w:rsidR="00672CD6" w:rsidRPr="00FB4503">
              <w:t>»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D7C4F">
            <w:r w:rsidRPr="00FB4503">
              <w:rPr>
                <w:b/>
                <w:bCs/>
                <w:iCs/>
              </w:rPr>
              <w:t>Почтовый адрес, телефон</w:t>
            </w:r>
            <w:r w:rsidR="007F0B57" w:rsidRPr="00FB4503">
              <w:rPr>
                <w:b/>
                <w:bCs/>
                <w:iCs/>
              </w:rPr>
              <w:t>, контактное лицо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57" w:rsidRPr="00FB4503" w:rsidRDefault="007F0B57" w:rsidP="00536F47">
            <w:pPr>
              <w:jc w:val="both"/>
            </w:pPr>
            <w:r w:rsidRPr="00FB4503">
              <w:t>172735, Тверская обл., г. Осташков, ул. Рабочая, д. 60</w:t>
            </w:r>
            <w:r w:rsidR="00672CD6" w:rsidRPr="00FB4503">
              <w:t xml:space="preserve">, </w:t>
            </w:r>
          </w:p>
          <w:p w:rsidR="00672CD6" w:rsidRPr="00FB4503" w:rsidRDefault="007F0B57" w:rsidP="00536F47">
            <w:pPr>
              <w:jc w:val="both"/>
              <w:rPr>
                <w:color w:val="000000"/>
              </w:rPr>
            </w:pPr>
            <w:r w:rsidRPr="00FB4503">
              <w:rPr>
                <w:color w:val="000000"/>
              </w:rPr>
              <w:t>8 (48235) 5-25-00, доб. 295</w:t>
            </w:r>
          </w:p>
          <w:p w:rsidR="007F0B57" w:rsidRPr="00FB4503" w:rsidRDefault="003C3D54" w:rsidP="00536F47">
            <w:pPr>
              <w:jc w:val="both"/>
            </w:pPr>
            <w:r w:rsidRPr="00FB4503">
              <w:rPr>
                <w:color w:val="000000"/>
              </w:rPr>
              <w:t>Лебедев Вячеслав Валерьевич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Адрес электронной почты (</w:t>
            </w:r>
            <w:r w:rsidRPr="00FB4503">
              <w:rPr>
                <w:b/>
                <w:bCs/>
                <w:iCs/>
                <w:lang w:val="en-US"/>
              </w:rPr>
              <w:t>e</w:t>
            </w:r>
            <w:r w:rsidRPr="00FB4503">
              <w:rPr>
                <w:b/>
                <w:bCs/>
                <w:iCs/>
              </w:rPr>
              <w:t>-</w:t>
            </w:r>
            <w:r w:rsidRPr="00FB4503">
              <w:rPr>
                <w:b/>
                <w:bCs/>
                <w:iCs/>
                <w:lang w:val="en-US"/>
              </w:rPr>
              <w:t>mail</w:t>
            </w:r>
            <w:r w:rsidRPr="00FB4503">
              <w:rPr>
                <w:b/>
                <w:bCs/>
                <w:iCs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7F0B57" w:rsidP="008D7C4F">
            <w:r w:rsidRPr="00FB4503">
              <w:rPr>
                <w:color w:val="000000"/>
              </w:rPr>
              <w:t>vlebedev@okz.ru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220D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  <w:color w:val="000000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035CAB">
            <w:pPr>
              <w:jc w:val="both"/>
              <w:rPr>
                <w:color w:val="000000"/>
              </w:rPr>
            </w:pPr>
            <w:r w:rsidRPr="00FB4503">
              <w:rPr>
                <w:lang w:eastAsia="ru-RU"/>
              </w:rPr>
              <w:t xml:space="preserve">Топливо дизельное </w:t>
            </w:r>
            <w:r w:rsidR="007F0B57" w:rsidRPr="00FB4503">
              <w:rPr>
                <w:lang w:eastAsia="ru-RU"/>
              </w:rPr>
              <w:t>зим</w:t>
            </w:r>
            <w:r w:rsidRPr="00FB4503">
              <w:rPr>
                <w:lang w:eastAsia="ru-RU"/>
              </w:rPr>
              <w:t>нее ЕВРО</w:t>
            </w:r>
            <w:r w:rsidR="007F0B57" w:rsidRPr="00FB4503">
              <w:rPr>
                <w:lang w:eastAsia="ru-RU"/>
              </w:rPr>
              <w:t>,</w:t>
            </w:r>
            <w:r w:rsidRPr="00FB4503">
              <w:rPr>
                <w:lang w:eastAsia="ru-RU"/>
              </w:rPr>
              <w:t xml:space="preserve"> экологического класса</w:t>
            </w:r>
            <w:r w:rsidR="007C16A1">
              <w:rPr>
                <w:lang w:eastAsia="ru-RU"/>
              </w:rPr>
              <w:t xml:space="preserve"> не ниже </w:t>
            </w:r>
            <w:r w:rsidRPr="00FB4503">
              <w:rPr>
                <w:lang w:eastAsia="ru-RU"/>
              </w:rPr>
              <w:t>К</w:t>
            </w:r>
            <w:r w:rsidR="00035CAB">
              <w:rPr>
                <w:lang w:eastAsia="ru-RU"/>
              </w:rPr>
              <w:t>3</w:t>
            </w:r>
            <w:r w:rsidR="00032DA7" w:rsidRPr="00FB4503">
              <w:rPr>
                <w:lang w:eastAsia="ru-RU"/>
              </w:rPr>
              <w:t xml:space="preserve">. </w:t>
            </w:r>
            <w:r w:rsidR="00D63818" w:rsidRPr="00FB4503">
              <w:rPr>
                <w:lang w:eastAsia="ru-RU"/>
              </w:rPr>
              <w:t xml:space="preserve">Топливо должно соответствовать </w:t>
            </w:r>
            <w:r w:rsidR="00032DA7" w:rsidRPr="00FB4503">
              <w:t>ГОСТ</w:t>
            </w:r>
            <w:r w:rsidR="007F0B57" w:rsidRPr="00FB4503">
              <w:t xml:space="preserve"> Р 52</w:t>
            </w:r>
            <w:r w:rsidR="003C3D54" w:rsidRPr="00FB4503">
              <w:t>368-2005 или аналог</w:t>
            </w:r>
            <w:r w:rsidR="00536F47" w:rsidRPr="00FB4503">
              <w:t>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3C3D54" w:rsidP="00F220DF">
            <w:r w:rsidRPr="00FB4503">
              <w:t>60</w:t>
            </w:r>
            <w:r w:rsidR="00672CD6" w:rsidRPr="00FB4503">
              <w:t xml:space="preserve"> тонн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rPr>
                <w:b/>
                <w:bCs/>
                <w:iCs/>
                <w:sz w:val="21"/>
                <w:szCs w:val="21"/>
              </w:rPr>
            </w:pPr>
            <w:r w:rsidRPr="00FB4503">
              <w:rPr>
                <w:b/>
                <w:bCs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432171" w:rsidRDefault="00432171" w:rsidP="0043217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32171">
              <w:rPr>
                <w:b/>
              </w:rPr>
              <w:t xml:space="preserve">Сроки поставки товара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432171" w:rsidRDefault="00432171" w:rsidP="006F5C83">
            <w:pPr>
              <w:jc w:val="both"/>
              <w:rPr>
                <w:color w:val="000000"/>
              </w:rPr>
            </w:pPr>
            <w:r w:rsidRPr="00432171">
              <w:rPr>
                <w:color w:val="000000"/>
              </w:rPr>
              <w:t xml:space="preserve">С даты заключения </w:t>
            </w:r>
            <w:r>
              <w:rPr>
                <w:color w:val="000000"/>
              </w:rPr>
              <w:t>договор</w:t>
            </w:r>
            <w:r w:rsidRPr="00432171">
              <w:rPr>
                <w:color w:val="000000"/>
              </w:rPr>
              <w:t>а по 3</w:t>
            </w:r>
            <w:r>
              <w:rPr>
                <w:color w:val="000000"/>
              </w:rPr>
              <w:t>1</w:t>
            </w:r>
            <w:r w:rsidRPr="00432171">
              <w:rPr>
                <w:color w:val="000000"/>
              </w:rPr>
              <w:t>.</w:t>
            </w:r>
            <w:r w:rsidR="006F5C83">
              <w:rPr>
                <w:color w:val="000000"/>
              </w:rPr>
              <w:t>12</w:t>
            </w:r>
            <w:r w:rsidRPr="00432171">
              <w:rPr>
                <w:color w:val="000000"/>
              </w:rPr>
              <w:t xml:space="preserve">.2018.  </w:t>
            </w:r>
            <w:r w:rsidRPr="00432171">
              <w:rPr>
                <w:noProof/>
              </w:rPr>
              <w:t>Поставка Товара осуществляется в соответствии с предварительной заявкой Заказчика, которая направляется Поставщику не позднее, чем за 2 дня до предполагаемой даты поставки Товара посредством любых средств связи с указанием количества Товара и даты поставки.</w:t>
            </w:r>
            <w:r w:rsidRPr="00432171">
              <w:rPr>
                <w:color w:val="000000"/>
              </w:rPr>
              <w:t xml:space="preserve"> Минимальный объём одной партии </w:t>
            </w:r>
            <w:r>
              <w:rPr>
                <w:color w:val="000000"/>
              </w:rPr>
              <w:t>2</w:t>
            </w:r>
            <w:r w:rsidRPr="00432171">
              <w:rPr>
                <w:color w:val="000000"/>
              </w:rPr>
              <w:t>5</w:t>
            </w:r>
            <w:r>
              <w:rPr>
                <w:color w:val="000000"/>
              </w:rPr>
              <w:t>-30</w:t>
            </w:r>
            <w:r w:rsidRPr="00432171">
              <w:rPr>
                <w:color w:val="000000"/>
              </w:rPr>
              <w:t xml:space="preserve"> тонн.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</w:rPr>
            </w:pPr>
            <w:r w:rsidRPr="00FB4503">
              <w:rPr>
                <w:b/>
                <w:bCs/>
                <w:iCs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3C3D54">
            <w:pPr>
              <w:jc w:val="both"/>
            </w:pPr>
            <w:r w:rsidRPr="00FB4503">
              <w:t xml:space="preserve">Доставка товара осуществляется за счет Поставщика на склад Заказчика по адресу: Тверская область, </w:t>
            </w:r>
            <w:r w:rsidR="003C3D54" w:rsidRPr="00FB4503">
              <w:t>г. Осташков, ул. Рабочая, д.60</w:t>
            </w:r>
            <w:r w:rsidRPr="00FB4503">
              <w:t>.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keepLines/>
              <w:widowControl w:val="0"/>
              <w:suppressLineNumbers/>
              <w:autoSpaceDE w:val="0"/>
              <w:autoSpaceDN w:val="0"/>
              <w:spacing w:line="240" w:lineRule="exact"/>
              <w:rPr>
                <w:b/>
              </w:rPr>
            </w:pPr>
            <w:r w:rsidRPr="00FB4503">
              <w:rPr>
                <w:b/>
              </w:rPr>
              <w:t>Условия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FB4503" w:rsidRDefault="00432171" w:rsidP="00FB4503">
            <w:pPr>
              <w:jc w:val="both"/>
            </w:pPr>
            <w:r w:rsidRPr="00FB4503">
              <w:rPr>
                <w:noProof/>
              </w:rPr>
              <w:t>Поставка товара осуществляется силами и за счет средств Поставщика на условиях отгрузки в ёмкость (автоцистерну) объемом 100 куб.м. Заказчика в месте выборки (налива) товара</w:t>
            </w:r>
            <w:r w:rsidRPr="00FB4503">
              <w:t xml:space="preserve"> с соблюдением требований, обеспечивающих сохранность качества и безопасности товара.</w:t>
            </w:r>
          </w:p>
        </w:tc>
      </w:tr>
      <w:tr w:rsidR="003C3D5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FB4503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9</w:t>
            </w:r>
            <w:r w:rsidR="003C3D54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3C3D54" w:rsidP="003C3D54">
            <w:pPr>
              <w:rPr>
                <w:b/>
                <w:bCs/>
                <w:iCs/>
              </w:rPr>
            </w:pPr>
            <w:r w:rsidRPr="00FB4503">
              <w:rPr>
                <w:b/>
              </w:rPr>
              <w:t>Требования к качеству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54" w:rsidRPr="00FB4503" w:rsidRDefault="003C3D54" w:rsidP="003C3D54">
            <w:pPr>
              <w:jc w:val="both"/>
            </w:pPr>
            <w:r w:rsidRPr="00FB4503">
              <w:t>Качество товара должно отвечать требованиям ГОСТов на соответствующий вид топлива и подтверждаться сертификатом качества, выданным производителем товара.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FB4503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18" w:rsidRPr="00F71B1D" w:rsidRDefault="00432171" w:rsidP="00432171">
            <w:pPr>
              <w:autoSpaceDE w:val="0"/>
              <w:autoSpaceDN w:val="0"/>
              <w:adjustRightInd w:val="0"/>
              <w:jc w:val="both"/>
            </w:pPr>
            <w:r w:rsidRPr="001703A1">
              <w:rPr>
                <w:rFonts w:eastAsia="Calibri"/>
                <w:noProof/>
              </w:rPr>
              <w:t xml:space="preserve">Оплата за поставку </w:t>
            </w:r>
            <w:r>
              <w:rPr>
                <w:rFonts w:eastAsia="Calibri"/>
                <w:noProof/>
              </w:rPr>
              <w:t>т</w:t>
            </w:r>
            <w:r w:rsidRPr="001703A1">
              <w:rPr>
                <w:rFonts w:eastAsia="Calibri"/>
                <w:noProof/>
              </w:rPr>
              <w:t xml:space="preserve">овара осуществляется по безналичному расчету путем перечисления Заказчиком денежных средств на счет Поставщика, указанный в </w:t>
            </w:r>
            <w:r>
              <w:rPr>
                <w:rFonts w:eastAsia="Calibri"/>
                <w:noProof/>
              </w:rPr>
              <w:t>договор</w:t>
            </w:r>
            <w:r w:rsidRPr="001703A1">
              <w:rPr>
                <w:rFonts w:eastAsia="Calibri"/>
                <w:noProof/>
              </w:rPr>
              <w:t xml:space="preserve">е, на основании выставленного Поставщиком счета или счета-фактуры в течение </w:t>
            </w:r>
            <w:r>
              <w:rPr>
                <w:rFonts w:eastAsia="Calibri"/>
                <w:noProof/>
              </w:rPr>
              <w:t xml:space="preserve">10 банковских </w:t>
            </w:r>
            <w:r w:rsidRPr="001703A1">
              <w:rPr>
                <w:rFonts w:eastAsia="Calibri"/>
                <w:noProof/>
              </w:rPr>
              <w:t>дней после подписания Сторонами товарной накладной.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FB4503" w:rsidP="00F220D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7E1303">
            <w:pPr>
              <w:rPr>
                <w:rStyle w:val="postbody"/>
              </w:rPr>
            </w:pPr>
            <w:r w:rsidRPr="00FB4503">
              <w:rPr>
                <w:b/>
                <w:bCs/>
                <w:iCs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2B2CD1">
            <w:pPr>
              <w:jc w:val="both"/>
            </w:pPr>
            <w:r w:rsidRPr="00FB4503">
              <w:rPr>
                <w:rStyle w:val="postbody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B4503">
              <w:t>в форме электронного документа (с указанием предмета закупки и наименования  участника закупки)</w:t>
            </w:r>
            <w:r w:rsidRPr="00FB4503">
              <w:rPr>
                <w:rStyle w:val="postbody"/>
              </w:rPr>
              <w:t xml:space="preserve"> на электронную торговую площадку «НефтьРегион» по адресу </w:t>
            </w:r>
            <w:r w:rsidRPr="00FB4503">
              <w:rPr>
                <w:rStyle w:val="postbody"/>
                <w:lang w:val="en-US"/>
              </w:rPr>
              <w:t>etp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neftregion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ru</w:t>
            </w:r>
            <w:r w:rsidRPr="00FB4503">
              <w:rPr>
                <w:rStyle w:val="postbody"/>
              </w:rPr>
              <w:t xml:space="preserve">. Форма заявки электронного запроса котировок оформляется в соответствии с Приложением № 1 к настоящему электронному запросу котировок или по форме Поставщика </w:t>
            </w:r>
            <w:r w:rsidRPr="00FB4503">
              <w:rPr>
                <w:rStyle w:val="postbody"/>
                <w:b/>
                <w:bCs/>
              </w:rPr>
              <w:t xml:space="preserve">(до даты и времени  окончания приема заявок).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FB4503">
              <w:rPr>
                <w:b/>
                <w:bCs/>
                <w:iCs/>
              </w:rPr>
              <w:t>2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23C66">
            <w:r w:rsidRPr="00FB4503">
              <w:rPr>
                <w:b/>
                <w:bCs/>
                <w:iCs/>
              </w:rPr>
              <w:t xml:space="preserve">Дата и время окончания срока подачи заявок электронного </w:t>
            </w:r>
            <w:r w:rsidRPr="00FB4503">
              <w:rPr>
                <w:b/>
                <w:bCs/>
                <w:iCs/>
              </w:rPr>
              <w:lastRenderedPageBreak/>
              <w:t xml:space="preserve">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lastRenderedPageBreak/>
              <w:t>«</w:t>
            </w:r>
            <w:r w:rsidR="00035CAB">
              <w:t>20</w:t>
            </w:r>
            <w:r w:rsidRPr="00FB4503">
              <w:t xml:space="preserve">» </w:t>
            </w:r>
            <w:r w:rsidR="00035CAB">
              <w:t>н</w:t>
            </w:r>
            <w:r w:rsidR="00FB4503">
              <w:t>о</w:t>
            </w:r>
            <w:r w:rsidRPr="00FB4503">
              <w:t>ября 2018 г.</w:t>
            </w:r>
          </w:p>
          <w:p w:rsidR="00672CD6" w:rsidRPr="00F71B1D" w:rsidRDefault="00672CD6" w:rsidP="00FB4503">
            <w:r w:rsidRPr="00FB4503">
              <w:t>до 1</w:t>
            </w:r>
            <w:r w:rsidR="00FB4503">
              <w:t>4</w:t>
            </w:r>
            <w:r w:rsidRPr="00FB4503">
              <w:t xml:space="preserve"> час. 00 мин. (время московское).</w:t>
            </w:r>
            <w:r w:rsidRPr="00F71B1D">
              <w:rPr>
                <w:sz w:val="22"/>
                <w:szCs w:val="22"/>
              </w:rPr>
              <w:t xml:space="preserve">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lastRenderedPageBreak/>
              <w:t>1</w:t>
            </w:r>
            <w:r w:rsidR="00FB4503">
              <w:rPr>
                <w:b/>
                <w:bCs/>
                <w:iCs/>
              </w:rPr>
              <w:t>3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657887">
            <w:r w:rsidRPr="00FB4503">
              <w:rPr>
                <w:b/>
                <w:bCs/>
                <w:iCs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035CAB">
              <w:t>2</w:t>
            </w:r>
            <w:r w:rsidR="00FB4503">
              <w:t>1</w:t>
            </w:r>
            <w:r w:rsidRPr="00FB4503">
              <w:t xml:space="preserve">»  </w:t>
            </w:r>
            <w:r w:rsidR="00035CAB">
              <w:t>н</w:t>
            </w:r>
            <w:r w:rsidR="00974F9A">
              <w:t>о</w:t>
            </w:r>
            <w:r w:rsidRPr="00FB4503">
              <w:t>ября 2018 г.</w:t>
            </w:r>
          </w:p>
          <w:p w:rsidR="00672CD6" w:rsidRPr="00F71B1D" w:rsidRDefault="00672CD6" w:rsidP="00F71B1D"/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FB4503" w:rsidP="00C0183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14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r w:rsidRPr="00FB4503">
              <w:rPr>
                <w:b/>
                <w:bCs/>
                <w:iCs/>
              </w:rPr>
              <w:t xml:space="preserve">Приложения, которые являются неотъемлемыми частями настоящего </w:t>
            </w:r>
            <w:r w:rsidR="00FB4503">
              <w:rPr>
                <w:b/>
                <w:bCs/>
                <w:iCs/>
              </w:rPr>
              <w:t>электронн</w:t>
            </w:r>
            <w:r w:rsidRPr="00FB4503">
              <w:rPr>
                <w:b/>
                <w:bCs/>
                <w:iCs/>
              </w:rPr>
              <w:t xml:space="preserve">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5B6AC4">
            <w:r w:rsidRPr="00FB4503">
              <w:t xml:space="preserve">Приложение № </w:t>
            </w:r>
            <w:r w:rsidR="005B6AC4" w:rsidRPr="00FB4503">
              <w:t>1</w:t>
            </w:r>
            <w:r w:rsidRPr="00FB4503">
              <w:t xml:space="preserve"> – Форма заявки на участие </w:t>
            </w:r>
            <w:r w:rsidR="008028D3" w:rsidRPr="00FB4503">
              <w:t>в электронном запросе котировок.</w:t>
            </w:r>
          </w:p>
        </w:tc>
      </w:tr>
    </w:tbl>
    <w:p w:rsidR="00672CD6" w:rsidRDefault="00672CD6" w:rsidP="0060406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</w:p>
    <w:p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5B6AC4" w:rsidRDefault="00BA6899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 xml:space="preserve">            </w:t>
      </w:r>
      <w:r w:rsidR="005B6AC4">
        <w:rPr>
          <w:sz w:val="21"/>
          <w:szCs w:val="21"/>
        </w:rPr>
        <w:t>Приложение № 1</w:t>
      </w:r>
      <w:r w:rsidR="005B6AC4">
        <w:rPr>
          <w:b/>
          <w:bCs/>
          <w:sz w:val="21"/>
          <w:szCs w:val="21"/>
          <w:u w:val="single"/>
        </w:rPr>
        <w:t xml:space="preserve">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672CD6" w:rsidRDefault="00672CD6" w:rsidP="005B6AC4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:rsidR="00672CD6" w:rsidRDefault="00672CD6" w:rsidP="00194B29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</w:p>
    <w:p w:rsidR="00672CD6" w:rsidRDefault="005B6AC4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  <w:u w:val="single"/>
        </w:rPr>
        <w:t>(дата)                        (номер исх.)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</w:p>
    <w:p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 ________</w:t>
      </w:r>
    </w:p>
    <w:p w:rsidR="00672CD6" w:rsidRDefault="00672CD6" w:rsidP="008D7C4F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>
        <w:tc>
          <w:tcPr>
            <w:tcW w:w="9639" w:type="dxa"/>
            <w:tcBorders>
              <w:bottom w:val="single" w:sz="4" w:space="0" w:color="000000"/>
            </w:tcBorders>
          </w:tcPr>
          <w:p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:rsidR="00672CD6" w:rsidRDefault="00672CD6" w:rsidP="008D7C4F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>
        <w:tc>
          <w:tcPr>
            <w:tcW w:w="9853" w:type="dxa"/>
            <w:tcBorders>
              <w:bottom w:val="single" w:sz="4" w:space="0" w:color="000000"/>
            </w:tcBorders>
          </w:tcPr>
          <w:p w:rsidR="00672CD6" w:rsidRDefault="00672CD6" w:rsidP="00194B29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:rsidTr="005B6AC4">
        <w:trPr>
          <w:trHeight w:val="252"/>
        </w:trPr>
        <w:tc>
          <w:tcPr>
            <w:tcW w:w="3900" w:type="dxa"/>
          </w:tcPr>
          <w:p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:rsidR="00672CD6" w:rsidRDefault="00672CD6" w:rsidP="00797844">
            <w:pPr>
              <w:jc w:val="center"/>
            </w:pPr>
            <w:r>
              <w:t>Стоимость,</w:t>
            </w:r>
          </w:p>
          <w:p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794450" w:rsidRDefault="00672CD6" w:rsidP="00797844"/>
        </w:tc>
        <w:tc>
          <w:tcPr>
            <w:tcW w:w="1134" w:type="dxa"/>
          </w:tcPr>
          <w:p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</w:tbl>
    <w:p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:rsidR="00672CD6" w:rsidRDefault="00672CD6" w:rsidP="008D7C4F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 xml:space="preserve">ца)                 </w:t>
      </w:r>
      <w:r>
        <w:rPr>
          <w:i/>
          <w:iCs/>
          <w:sz w:val="21"/>
          <w:szCs w:val="21"/>
        </w:rPr>
        <w:t xml:space="preserve">(подпись) </w:t>
      </w:r>
      <w:r w:rsidR="00BA6899">
        <w:rPr>
          <w:i/>
          <w:iCs/>
          <w:sz w:val="21"/>
          <w:szCs w:val="21"/>
        </w:rPr>
        <w:t xml:space="preserve">                       </w:t>
      </w:r>
      <w:r>
        <w:rPr>
          <w:i/>
          <w:iCs/>
          <w:sz w:val="21"/>
          <w:szCs w:val="21"/>
        </w:rPr>
        <w:t>(Ф.И.О.)</w:t>
      </w:r>
    </w:p>
    <w:p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:rsidR="00672CD6" w:rsidRDefault="00BA6899" w:rsidP="00BA6899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p w:rsidR="00672CD6" w:rsidRDefault="00672CD6"/>
    <w:sectPr w:rsidR="00672CD6" w:rsidSect="00440466">
      <w:footerReference w:type="default" r:id="rId7"/>
      <w:pgSz w:w="11906" w:h="16838"/>
      <w:pgMar w:top="567" w:right="567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43" w:rsidRDefault="005C2D43">
      <w:r>
        <w:separator/>
      </w:r>
    </w:p>
  </w:endnote>
  <w:endnote w:type="continuationSeparator" w:id="0">
    <w:p w:rsidR="005C2D43" w:rsidRDefault="005C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D6" w:rsidRDefault="00821B2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5A73CF">
      <w:rPr>
        <w:noProof/>
      </w:rPr>
      <w:t>3</w:t>
    </w:r>
    <w:r>
      <w:rPr>
        <w:noProof/>
      </w:rPr>
      <w:fldChar w:fldCharType="end"/>
    </w:r>
  </w:p>
  <w:p w:rsidR="00672CD6" w:rsidRDefault="00672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43" w:rsidRDefault="005C2D43">
      <w:r>
        <w:separator/>
      </w:r>
    </w:p>
  </w:footnote>
  <w:footnote w:type="continuationSeparator" w:id="0">
    <w:p w:rsidR="005C2D43" w:rsidRDefault="005C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68"/>
    <w:rsid w:val="0000323B"/>
    <w:rsid w:val="00004B34"/>
    <w:rsid w:val="00032DA7"/>
    <w:rsid w:val="00035CAB"/>
    <w:rsid w:val="000A2A68"/>
    <w:rsid w:val="00192DB4"/>
    <w:rsid w:val="00194230"/>
    <w:rsid w:val="00194B29"/>
    <w:rsid w:val="001B0F7B"/>
    <w:rsid w:val="0023165A"/>
    <w:rsid w:val="002A7A72"/>
    <w:rsid w:val="002B2CD1"/>
    <w:rsid w:val="00305784"/>
    <w:rsid w:val="003574FE"/>
    <w:rsid w:val="00367B8F"/>
    <w:rsid w:val="00375EE0"/>
    <w:rsid w:val="00393172"/>
    <w:rsid w:val="003A14E6"/>
    <w:rsid w:val="003A1501"/>
    <w:rsid w:val="003C3D54"/>
    <w:rsid w:val="003D6DBE"/>
    <w:rsid w:val="00432171"/>
    <w:rsid w:val="00434FD6"/>
    <w:rsid w:val="00440466"/>
    <w:rsid w:val="00470AF4"/>
    <w:rsid w:val="00496121"/>
    <w:rsid w:val="004E607F"/>
    <w:rsid w:val="0050727F"/>
    <w:rsid w:val="00536F47"/>
    <w:rsid w:val="005A73CF"/>
    <w:rsid w:val="005B6AC4"/>
    <w:rsid w:val="005C2D43"/>
    <w:rsid w:val="0060406A"/>
    <w:rsid w:val="00657887"/>
    <w:rsid w:val="00672CD6"/>
    <w:rsid w:val="00675351"/>
    <w:rsid w:val="00687F47"/>
    <w:rsid w:val="006D5B6F"/>
    <w:rsid w:val="006E153D"/>
    <w:rsid w:val="006F5C83"/>
    <w:rsid w:val="00711A15"/>
    <w:rsid w:val="0073634E"/>
    <w:rsid w:val="00794450"/>
    <w:rsid w:val="00797844"/>
    <w:rsid w:val="007C16A1"/>
    <w:rsid w:val="007C4D39"/>
    <w:rsid w:val="007E0178"/>
    <w:rsid w:val="007E1303"/>
    <w:rsid w:val="007F0B57"/>
    <w:rsid w:val="008028D3"/>
    <w:rsid w:val="00821B2C"/>
    <w:rsid w:val="00821D85"/>
    <w:rsid w:val="00823C66"/>
    <w:rsid w:val="008675CF"/>
    <w:rsid w:val="008A15FE"/>
    <w:rsid w:val="008D7C4F"/>
    <w:rsid w:val="009048D3"/>
    <w:rsid w:val="00974F9A"/>
    <w:rsid w:val="009761C2"/>
    <w:rsid w:val="00992D3D"/>
    <w:rsid w:val="009B2A46"/>
    <w:rsid w:val="009B6976"/>
    <w:rsid w:val="009C5BC1"/>
    <w:rsid w:val="009E4140"/>
    <w:rsid w:val="00A10577"/>
    <w:rsid w:val="00A502E8"/>
    <w:rsid w:val="00A63C7F"/>
    <w:rsid w:val="00A6542F"/>
    <w:rsid w:val="00AA1534"/>
    <w:rsid w:val="00B81FD2"/>
    <w:rsid w:val="00BA6899"/>
    <w:rsid w:val="00BC04F5"/>
    <w:rsid w:val="00C01833"/>
    <w:rsid w:val="00C738AE"/>
    <w:rsid w:val="00C76BAE"/>
    <w:rsid w:val="00D16990"/>
    <w:rsid w:val="00D63818"/>
    <w:rsid w:val="00DD396B"/>
    <w:rsid w:val="00E40719"/>
    <w:rsid w:val="00EF27E4"/>
    <w:rsid w:val="00F220DF"/>
    <w:rsid w:val="00F71B1D"/>
    <w:rsid w:val="00FB450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F2198-AD2F-47D7-8C17-508DA09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15</cp:revision>
  <dcterms:created xsi:type="dcterms:W3CDTF">2018-07-27T14:37:00Z</dcterms:created>
  <dcterms:modified xsi:type="dcterms:W3CDTF">2018-11-09T13:42:00Z</dcterms:modified>
</cp:coreProperties>
</file>