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D6" w:rsidRDefault="00672CD6" w:rsidP="008D7C4F">
      <w:pPr>
        <w:ind w:left="5040"/>
        <w:jc w:val="center"/>
      </w:pPr>
      <w:r>
        <w:t>УТВЕРЖДЕНА</w:t>
      </w:r>
    </w:p>
    <w:p w:rsidR="00672CD6" w:rsidRDefault="007F0B57" w:rsidP="008D7C4F">
      <w:pPr>
        <w:ind w:left="5040"/>
        <w:jc w:val="center"/>
      </w:pPr>
      <w:r>
        <w:t>ООО «</w:t>
      </w:r>
      <w:r w:rsidR="002B3373">
        <w:t>ОЛИМПИЯ</w:t>
      </w:r>
      <w:r>
        <w:t>»</w:t>
      </w:r>
    </w:p>
    <w:p w:rsidR="00672CD6" w:rsidRDefault="00672CD6" w:rsidP="008D7C4F">
      <w:r>
        <w:t xml:space="preserve">                                                                                                        от «</w:t>
      </w:r>
      <w:r w:rsidR="002B3373">
        <w:t>0</w:t>
      </w:r>
      <w:r>
        <w:t xml:space="preserve">2» </w:t>
      </w:r>
      <w:r w:rsidR="002B3373">
        <w:t>ноя</w:t>
      </w:r>
      <w:r w:rsidR="007F0B57">
        <w:t>бря</w:t>
      </w:r>
      <w:r>
        <w:t xml:space="preserve"> 2018 г.</w:t>
      </w:r>
    </w:p>
    <w:p w:rsidR="00672CD6" w:rsidRDefault="00672CD6" w:rsidP="008D7C4F">
      <w:pPr>
        <w:ind w:left="5040"/>
        <w:jc w:val="center"/>
      </w:pPr>
    </w:p>
    <w:p w:rsidR="00672CD6" w:rsidRDefault="00672CD6" w:rsidP="008D7C4F">
      <w:pPr>
        <w:ind w:left="5040"/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</w:pPr>
    </w:p>
    <w:p w:rsidR="00672CD6" w:rsidRDefault="00672CD6" w:rsidP="008D7C4F">
      <w:pPr>
        <w:jc w:val="center"/>
        <w:rPr>
          <w:b/>
          <w:bCs/>
        </w:rPr>
      </w:pPr>
    </w:p>
    <w:p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672CD6" w:rsidRPr="002B3373" w:rsidRDefault="00672CD6" w:rsidP="002B3373">
      <w:pPr>
        <w:tabs>
          <w:tab w:val="left" w:pos="900"/>
        </w:tabs>
        <w:ind w:firstLine="700"/>
        <w:jc w:val="center"/>
        <w:rPr>
          <w:color w:val="000000"/>
          <w:sz w:val="28"/>
          <w:szCs w:val="28"/>
        </w:rPr>
      </w:pPr>
      <w:r w:rsidRPr="00194230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</w:t>
      </w:r>
      <w:r w:rsidRPr="00A6542F">
        <w:rPr>
          <w:color w:val="000000"/>
          <w:sz w:val="28"/>
          <w:szCs w:val="28"/>
        </w:rPr>
        <w:t xml:space="preserve">заключения договора с </w:t>
      </w:r>
      <w:r w:rsidR="007F0B57">
        <w:rPr>
          <w:color w:val="000000"/>
          <w:sz w:val="28"/>
          <w:szCs w:val="28"/>
        </w:rPr>
        <w:t>ООО</w:t>
      </w:r>
      <w:r w:rsidRPr="00A6542F">
        <w:rPr>
          <w:color w:val="000000"/>
          <w:sz w:val="28"/>
          <w:szCs w:val="28"/>
        </w:rPr>
        <w:t xml:space="preserve"> «</w:t>
      </w:r>
      <w:r w:rsidR="002B3373">
        <w:rPr>
          <w:color w:val="000000"/>
          <w:sz w:val="28"/>
          <w:szCs w:val="28"/>
        </w:rPr>
        <w:t>ОЛИМПИЯ</w:t>
      </w:r>
      <w:r w:rsidRPr="00A6542F">
        <w:rPr>
          <w:color w:val="000000"/>
          <w:sz w:val="28"/>
          <w:szCs w:val="28"/>
        </w:rPr>
        <w:t xml:space="preserve">» </w:t>
      </w:r>
      <w:r w:rsidRPr="00A6542F">
        <w:rPr>
          <w:sz w:val="28"/>
          <w:szCs w:val="28"/>
        </w:rPr>
        <w:t xml:space="preserve">на </w:t>
      </w:r>
      <w:r w:rsidR="00457252">
        <w:rPr>
          <w:sz w:val="28"/>
          <w:szCs w:val="28"/>
        </w:rPr>
        <w:t>приобретение</w:t>
      </w:r>
      <w:r w:rsidRPr="00A6542F">
        <w:rPr>
          <w:sz w:val="28"/>
          <w:szCs w:val="28"/>
        </w:rPr>
        <w:t xml:space="preserve"> </w:t>
      </w:r>
      <w:r w:rsidR="002B3373" w:rsidRPr="002B3373">
        <w:rPr>
          <w:b/>
          <w:sz w:val="28"/>
          <w:szCs w:val="28"/>
        </w:rPr>
        <w:t>т</w:t>
      </w:r>
      <w:r w:rsidR="002B3373" w:rsidRPr="002B3373">
        <w:rPr>
          <w:b/>
          <w:sz w:val="28"/>
          <w:szCs w:val="28"/>
        </w:rPr>
        <w:t>опливозаправщик</w:t>
      </w:r>
      <w:r w:rsidR="002B3373" w:rsidRPr="002B3373">
        <w:rPr>
          <w:b/>
          <w:sz w:val="28"/>
          <w:szCs w:val="28"/>
        </w:rPr>
        <w:t>а</w:t>
      </w:r>
      <w:r w:rsidR="002B3373" w:rsidRPr="002B3373">
        <w:rPr>
          <w:b/>
          <w:sz w:val="28"/>
          <w:szCs w:val="28"/>
        </w:rPr>
        <w:t xml:space="preserve"> на шасси автомобиля МАЗ (или аналог)</w:t>
      </w:r>
    </w:p>
    <w:p w:rsidR="00672CD6" w:rsidRPr="002B3373" w:rsidRDefault="00672CD6" w:rsidP="008D7C4F">
      <w:pPr>
        <w:ind w:firstLine="708"/>
        <w:rPr>
          <w:sz w:val="28"/>
          <w:szCs w:val="28"/>
        </w:rPr>
      </w:pPr>
    </w:p>
    <w:p w:rsidR="00672CD6" w:rsidRDefault="00672CD6" w:rsidP="008D7C4F">
      <w:pPr>
        <w:ind w:firstLine="708"/>
      </w:pPr>
    </w:p>
    <w:p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  <w:bookmarkStart w:id="3" w:name="_GoBack"/>
      <w:bookmarkEnd w:id="3"/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F71B1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 г.</w:t>
      </w:r>
    </w:p>
    <w:p w:rsidR="00672CD6" w:rsidRDefault="00672CD6" w:rsidP="008D7C4F">
      <w:pPr>
        <w:jc w:val="center"/>
        <w:rPr>
          <w:b/>
          <w:bCs/>
          <w:color w:val="000000"/>
        </w:rPr>
      </w:pPr>
    </w:p>
    <w:p w:rsidR="00672CD6" w:rsidRDefault="00672CD6" w:rsidP="008D7C4F">
      <w:pPr>
        <w:ind w:firstLine="709"/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7F0B57" w:rsidP="002675D8">
            <w:pPr>
              <w:jc w:val="both"/>
            </w:pPr>
            <w:r w:rsidRPr="00FB4503">
              <w:t>ОО</w:t>
            </w:r>
            <w:r w:rsidR="00672CD6" w:rsidRPr="00FB4503">
              <w:t>О «</w:t>
            </w:r>
            <w:r w:rsidR="002675D8">
              <w:t>ОЛИМПИЯ</w:t>
            </w:r>
            <w:r w:rsidR="00672CD6" w:rsidRPr="00FB4503">
              <w:t>»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8D7C4F">
            <w:r w:rsidRPr="00FB4503">
              <w:rPr>
                <w:b/>
                <w:bCs/>
                <w:iCs/>
              </w:rPr>
              <w:t>Почтовый адрес, телефон</w:t>
            </w:r>
            <w:r w:rsidR="007F0B57" w:rsidRPr="00FB4503">
              <w:rPr>
                <w:b/>
                <w:bCs/>
                <w:iCs/>
              </w:rPr>
              <w:t>, контактное лицо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B57" w:rsidRPr="00E8522A" w:rsidRDefault="002675D8" w:rsidP="00536F47">
            <w:pPr>
              <w:jc w:val="both"/>
            </w:pPr>
            <w:r w:rsidRPr="00E8522A">
              <w:t>305029, г. Курск, ул. Хуторская, д. 1, кв. 53</w:t>
            </w:r>
            <w:r w:rsidR="00672CD6" w:rsidRPr="00E8522A">
              <w:t xml:space="preserve">, </w:t>
            </w:r>
          </w:p>
          <w:p w:rsidR="007F0B57" w:rsidRPr="00FB4503" w:rsidRDefault="007F0B57" w:rsidP="00E8522A">
            <w:pPr>
              <w:jc w:val="both"/>
            </w:pPr>
            <w:r w:rsidRPr="00FB4503">
              <w:rPr>
                <w:color w:val="000000"/>
              </w:rPr>
              <w:t>8</w:t>
            </w:r>
            <w:r w:rsidR="00E8522A">
              <w:rPr>
                <w:color w:val="000000"/>
              </w:rPr>
              <w:t> 920 703 81 99 Дмитрук Дмитрий</w:t>
            </w:r>
            <w:r w:rsidR="00DA1CDF">
              <w:rPr>
                <w:color w:val="000000"/>
              </w:rPr>
              <w:t xml:space="preserve"> Николаевич</w:t>
            </w:r>
            <w:r w:rsidR="00E8522A">
              <w:rPr>
                <w:color w:val="000000"/>
              </w:rPr>
              <w:t>.</w:t>
            </w:r>
          </w:p>
        </w:tc>
      </w:tr>
      <w:tr w:rsidR="00672CD6" w:rsidRPr="009B697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DA1CDF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220D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  <w:color w:val="000000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E8522A" w:rsidRDefault="00E8522A" w:rsidP="00E8522A">
            <w:pPr>
              <w:jc w:val="both"/>
              <w:rPr>
                <w:color w:val="000000"/>
              </w:rPr>
            </w:pPr>
            <w:r w:rsidRPr="00E8522A">
              <w:t xml:space="preserve">Топливозаправщик на шасси автомобиля МАЗ </w:t>
            </w:r>
            <w:r>
              <w:t>или аналог (далее Товар).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B65877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E8522A" w:rsidP="00F220DF">
            <w:r>
              <w:t>1 единица.</w:t>
            </w:r>
          </w:p>
        </w:tc>
      </w:tr>
      <w:tr w:rsidR="004321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B65877" w:rsidP="00432171">
            <w:pPr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5</w:t>
            </w:r>
            <w:r w:rsidR="00432171" w:rsidRPr="00FB4503">
              <w:rPr>
                <w:b/>
                <w:bCs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432171" w:rsidRDefault="00432171" w:rsidP="00432171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432171">
              <w:rPr>
                <w:b/>
              </w:rPr>
              <w:t xml:space="preserve">Сроки поставки товара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71" w:rsidRPr="00D172A5" w:rsidRDefault="00D172A5" w:rsidP="00D172A5">
            <w:pPr>
              <w:jc w:val="both"/>
              <w:rPr>
                <w:color w:val="000000"/>
              </w:rPr>
            </w:pPr>
            <w:r w:rsidRPr="00D172A5">
              <w:rPr>
                <w:color w:val="000000"/>
              </w:rPr>
              <w:t xml:space="preserve">Товар должен быть поставлен по адресу Заказчика силами Поставщика не позднее </w:t>
            </w:r>
            <w:r>
              <w:rPr>
                <w:color w:val="000000"/>
              </w:rPr>
              <w:t>5</w:t>
            </w:r>
            <w:r w:rsidRPr="00D172A5">
              <w:rPr>
                <w:color w:val="000000"/>
              </w:rPr>
              <w:t>0 (</w:t>
            </w:r>
            <w:r>
              <w:rPr>
                <w:color w:val="000000"/>
              </w:rPr>
              <w:t>пя</w:t>
            </w:r>
            <w:r w:rsidRPr="00D172A5">
              <w:rPr>
                <w:color w:val="000000"/>
              </w:rPr>
              <w:t>тидесяти) календарных дней с момента направления заявки Поставщику Заказчиком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B65877" w:rsidP="00A63C7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pPr>
              <w:rPr>
                <w:b/>
              </w:rPr>
            </w:pPr>
            <w:r w:rsidRPr="00FB4503">
              <w:rPr>
                <w:b/>
                <w:bCs/>
                <w:iCs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3C3D54">
            <w:pPr>
              <w:jc w:val="both"/>
            </w:pPr>
            <w:r w:rsidRPr="00FB4503">
              <w:t xml:space="preserve">Доставка товара осуществляется за счет Поставщика на склад Заказчика по адресу: </w:t>
            </w:r>
            <w:r w:rsidR="00AA2E07" w:rsidRPr="00AA2E07">
              <w:t>305029, г. Курск, ул. Карла Маркса, д. 65В, офис 27</w:t>
            </w:r>
            <w:r w:rsidR="00AA2E07">
              <w:t>.</w:t>
            </w:r>
          </w:p>
        </w:tc>
      </w:tr>
      <w:tr w:rsidR="0043217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B65877" w:rsidP="0043217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  <w:r w:rsidR="00432171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171" w:rsidRPr="00FB4503" w:rsidRDefault="00432171" w:rsidP="00432171">
            <w:pPr>
              <w:keepLines/>
              <w:widowControl w:val="0"/>
              <w:suppressLineNumbers/>
              <w:autoSpaceDE w:val="0"/>
              <w:autoSpaceDN w:val="0"/>
              <w:spacing w:line="240" w:lineRule="exact"/>
              <w:rPr>
                <w:b/>
              </w:rPr>
            </w:pPr>
            <w:r w:rsidRPr="00FB4503">
              <w:rPr>
                <w:b/>
              </w:rPr>
              <w:t>Условия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71" w:rsidRPr="00FB4503" w:rsidRDefault="00432171" w:rsidP="00AA2E07">
            <w:pPr>
              <w:jc w:val="both"/>
            </w:pPr>
            <w:r w:rsidRPr="00FB4503">
              <w:rPr>
                <w:noProof/>
              </w:rPr>
              <w:t>Поставка товара осуществляется силами и за счет средств Поставщика</w:t>
            </w:r>
            <w:r w:rsidR="00AA2E07">
              <w:rPr>
                <w:noProof/>
              </w:rPr>
              <w:t>.</w:t>
            </w:r>
          </w:p>
        </w:tc>
      </w:tr>
      <w:tr w:rsidR="007A5B5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B56" w:rsidRPr="00FB4503" w:rsidRDefault="00B65877" w:rsidP="0043217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  <w:r w:rsidR="00D172A5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B56" w:rsidRPr="00D172A5" w:rsidRDefault="00D172A5" w:rsidP="00432171">
            <w:pPr>
              <w:keepLines/>
              <w:widowControl w:val="0"/>
              <w:suppressLineNumbers/>
              <w:autoSpaceDE w:val="0"/>
              <w:autoSpaceDN w:val="0"/>
              <w:spacing w:line="240" w:lineRule="exact"/>
              <w:rPr>
                <w:b/>
              </w:rPr>
            </w:pPr>
            <w:r w:rsidRPr="00D172A5">
              <w:rPr>
                <w:b/>
                <w:lang w:val="ru-RU"/>
              </w:rPr>
              <w:t>Порядок формирования цены договора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56" w:rsidRPr="00D172A5" w:rsidRDefault="007A5B56" w:rsidP="00DA1CDF">
            <w:pPr>
              <w:jc w:val="both"/>
              <w:rPr>
                <w:noProof/>
              </w:rPr>
            </w:pPr>
            <w:r w:rsidRPr="00D172A5">
              <w:rPr>
                <w:color w:val="000000"/>
              </w:rPr>
              <w:t xml:space="preserve">В цену Договора должны быть включены все расходы Поставщика, связанные с исполнением обязательств по Договору в полном объеме, в том числе </w:t>
            </w:r>
            <w:r w:rsidRPr="00D172A5">
              <w:t>общую стоимость Товара, расходы, связанные с доставкой Товара в место поставки, погрузо-разгрузочные работы, стоимость упаковки, маркировки, хранения, расходы по страхованию, сборы на уплату налогов</w:t>
            </w:r>
            <w:r w:rsidR="00DA1CDF">
              <w:t>,</w:t>
            </w:r>
            <w:r w:rsidRPr="00D172A5">
              <w:t xml:space="preserve"> пошлин и других обязательных платежей, связанных с предметом поставки</w:t>
            </w:r>
            <w:r w:rsidR="00DA1CDF">
              <w:t>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B65877" w:rsidP="00B6587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A63C7F">
            <w:r w:rsidRPr="00FB4503">
              <w:rPr>
                <w:b/>
                <w:bCs/>
                <w:iCs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818" w:rsidRPr="00F71B1D" w:rsidRDefault="00432171" w:rsidP="00D172A5">
            <w:pPr>
              <w:autoSpaceDE w:val="0"/>
              <w:autoSpaceDN w:val="0"/>
              <w:adjustRightInd w:val="0"/>
              <w:jc w:val="both"/>
            </w:pPr>
            <w:r w:rsidRPr="00AA2E07">
              <w:rPr>
                <w:rFonts w:eastAsia="Calibri"/>
                <w:noProof/>
              </w:rPr>
              <w:t xml:space="preserve">Оплата за поставку товара осуществляется по безналичному расчету </w:t>
            </w:r>
            <w:r w:rsidR="00D172A5">
              <w:rPr>
                <w:rFonts w:eastAsia="Calibri"/>
                <w:noProof/>
              </w:rPr>
              <w:t>по согласованию сторон.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FB4503" w:rsidP="00B65877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B65877">
              <w:rPr>
                <w:b/>
                <w:bCs/>
                <w:iCs/>
              </w:rPr>
              <w:t>0</w:t>
            </w:r>
            <w:r w:rsidR="00672CD6"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7E1303">
            <w:pPr>
              <w:rPr>
                <w:rStyle w:val="postbody"/>
              </w:rPr>
            </w:pPr>
            <w:r w:rsidRPr="00FB4503">
              <w:rPr>
                <w:b/>
                <w:bCs/>
                <w:iCs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DA1CDF">
            <w:pPr>
              <w:jc w:val="both"/>
            </w:pPr>
            <w:r w:rsidRPr="00FB4503">
              <w:rPr>
                <w:rStyle w:val="postbody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FB4503">
              <w:t>в форме электронного документа (с указанием предмета закупки и наименования участника закупки)</w:t>
            </w:r>
            <w:r w:rsidRPr="00FB4503">
              <w:rPr>
                <w:rStyle w:val="postbody"/>
              </w:rPr>
              <w:t xml:space="preserve"> на электронную торговую площадку «НефтьРегион» по адресу </w:t>
            </w:r>
            <w:r w:rsidRPr="00FB4503">
              <w:rPr>
                <w:rStyle w:val="postbody"/>
                <w:lang w:val="en-US"/>
              </w:rPr>
              <w:t>etp</w:t>
            </w:r>
            <w:r w:rsidRPr="00FB4503">
              <w:rPr>
                <w:rStyle w:val="postbody"/>
              </w:rPr>
              <w:t>.</w:t>
            </w:r>
            <w:r w:rsidRPr="00FB4503">
              <w:rPr>
                <w:rStyle w:val="postbody"/>
                <w:lang w:val="en-US"/>
              </w:rPr>
              <w:t>neftregion</w:t>
            </w:r>
            <w:r w:rsidRPr="00FB4503">
              <w:rPr>
                <w:rStyle w:val="postbody"/>
              </w:rPr>
              <w:t>.</w:t>
            </w:r>
            <w:r w:rsidRPr="00FB4503">
              <w:rPr>
                <w:rStyle w:val="postbody"/>
                <w:lang w:val="en-US"/>
              </w:rPr>
              <w:t>ru</w:t>
            </w:r>
            <w:r w:rsidRPr="00FB4503">
              <w:rPr>
                <w:rStyle w:val="postbody"/>
              </w:rPr>
              <w:t xml:space="preserve">. </w:t>
            </w:r>
            <w:r w:rsidRPr="00FB4503">
              <w:rPr>
                <w:rStyle w:val="postbody"/>
                <w:b/>
                <w:bCs/>
              </w:rPr>
              <w:t xml:space="preserve">(до даты и времени окончания приема заявок). 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FB4503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</w:t>
            </w:r>
            <w:r w:rsidR="00B65877">
              <w:rPr>
                <w:b/>
                <w:bCs/>
                <w:iCs/>
              </w:rPr>
              <w:t>1</w:t>
            </w:r>
            <w:r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823C66">
            <w:r w:rsidRPr="00FB4503">
              <w:rPr>
                <w:b/>
                <w:bCs/>
                <w:iCs/>
              </w:rPr>
              <w:t xml:space="preserve">Дата и время окончания срока подачи заявок электронного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6D5B6F">
            <w:r w:rsidRPr="00FB4503">
              <w:t>«</w:t>
            </w:r>
            <w:r w:rsidR="00FB4503">
              <w:t>1</w:t>
            </w:r>
            <w:r w:rsidR="00AA2E07">
              <w:t>7</w:t>
            </w:r>
            <w:r w:rsidRPr="00FB4503">
              <w:t xml:space="preserve">» </w:t>
            </w:r>
            <w:r w:rsidR="00AA2E07">
              <w:t>дека</w:t>
            </w:r>
            <w:r w:rsidRPr="00FB4503">
              <w:t>бря 2018 г.</w:t>
            </w:r>
          </w:p>
          <w:p w:rsidR="00672CD6" w:rsidRPr="00F71B1D" w:rsidRDefault="00672CD6" w:rsidP="00FB4503">
            <w:r w:rsidRPr="00FB4503">
              <w:t>до 1</w:t>
            </w:r>
            <w:r w:rsidR="00FB4503">
              <w:t>4</w:t>
            </w:r>
            <w:r w:rsidRPr="00FB4503">
              <w:t xml:space="preserve"> час. 00 мин. (время московское).</w:t>
            </w:r>
            <w:r w:rsidRPr="00F71B1D">
              <w:rPr>
                <w:sz w:val="22"/>
                <w:szCs w:val="22"/>
              </w:rPr>
              <w:t xml:space="preserve"> </w:t>
            </w:r>
          </w:p>
        </w:tc>
      </w:tr>
      <w:tr w:rsidR="00672CD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B65877">
            <w:pPr>
              <w:rPr>
                <w:b/>
                <w:bCs/>
                <w:iCs/>
              </w:rPr>
            </w:pPr>
            <w:r w:rsidRPr="00FB4503">
              <w:rPr>
                <w:b/>
                <w:bCs/>
                <w:iCs/>
              </w:rPr>
              <w:t>1</w:t>
            </w:r>
            <w:r w:rsidR="00B65877">
              <w:rPr>
                <w:b/>
                <w:bCs/>
                <w:iCs/>
              </w:rPr>
              <w:t>2</w:t>
            </w:r>
            <w:r w:rsidRPr="00FB4503">
              <w:rPr>
                <w:b/>
                <w:bCs/>
                <w:iCs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CD6" w:rsidRPr="00FB4503" w:rsidRDefault="00672CD6" w:rsidP="00657887">
            <w:r w:rsidRPr="00FB4503">
              <w:rPr>
                <w:b/>
                <w:bCs/>
                <w:iCs/>
              </w:rPr>
              <w:t xml:space="preserve">Дата и время подведения итогов участия в электронном запросе 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CD6" w:rsidRPr="00FB4503" w:rsidRDefault="00672CD6" w:rsidP="006D5B6F">
            <w:r w:rsidRPr="00FB4503">
              <w:t>«</w:t>
            </w:r>
            <w:r w:rsidR="00FB4503">
              <w:t>1</w:t>
            </w:r>
            <w:r w:rsidR="00AA2E07">
              <w:t>8</w:t>
            </w:r>
            <w:r w:rsidRPr="00FB4503">
              <w:t xml:space="preserve">» </w:t>
            </w:r>
            <w:r w:rsidR="00AA2E07">
              <w:t>дека</w:t>
            </w:r>
            <w:r w:rsidRPr="00FB4503">
              <w:t>бря 2018 г.</w:t>
            </w:r>
          </w:p>
          <w:p w:rsidR="00672CD6" w:rsidRPr="00F71B1D" w:rsidRDefault="00672CD6" w:rsidP="00F71B1D"/>
        </w:tc>
      </w:tr>
    </w:tbl>
    <w:p w:rsidR="00672CD6" w:rsidRDefault="00672CD6" w:rsidP="0060406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</w:t>
      </w:r>
    </w:p>
    <w:sectPr w:rsidR="00672CD6" w:rsidSect="00440466">
      <w:footerReference w:type="default" r:id="rId7"/>
      <w:pgSz w:w="11906" w:h="16838"/>
      <w:pgMar w:top="567" w:right="567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24" w:rsidRDefault="00724224">
      <w:r>
        <w:separator/>
      </w:r>
    </w:p>
  </w:endnote>
  <w:endnote w:type="continuationSeparator" w:id="0">
    <w:p w:rsidR="00724224" w:rsidRDefault="0072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D6" w:rsidRDefault="00821B2C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B65877">
      <w:rPr>
        <w:noProof/>
      </w:rPr>
      <w:t>2</w:t>
    </w:r>
    <w:r>
      <w:rPr>
        <w:noProof/>
      </w:rPr>
      <w:fldChar w:fldCharType="end"/>
    </w:r>
  </w:p>
  <w:p w:rsidR="00672CD6" w:rsidRDefault="00672C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24" w:rsidRDefault="00724224">
      <w:r>
        <w:separator/>
      </w:r>
    </w:p>
  </w:footnote>
  <w:footnote w:type="continuationSeparator" w:id="0">
    <w:p w:rsidR="00724224" w:rsidRDefault="0072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68"/>
    <w:rsid w:val="0000323B"/>
    <w:rsid w:val="00004B34"/>
    <w:rsid w:val="00032DA7"/>
    <w:rsid w:val="000A2A68"/>
    <w:rsid w:val="00192DB4"/>
    <w:rsid w:val="00194230"/>
    <w:rsid w:val="00194B29"/>
    <w:rsid w:val="001B0F7B"/>
    <w:rsid w:val="0023165A"/>
    <w:rsid w:val="002675D8"/>
    <w:rsid w:val="002A7A72"/>
    <w:rsid w:val="002B2CD1"/>
    <w:rsid w:val="002B3373"/>
    <w:rsid w:val="00305784"/>
    <w:rsid w:val="003574FE"/>
    <w:rsid w:val="00367B8F"/>
    <w:rsid w:val="00375EE0"/>
    <w:rsid w:val="00393172"/>
    <w:rsid w:val="003A14E6"/>
    <w:rsid w:val="003C3D54"/>
    <w:rsid w:val="003D6DBE"/>
    <w:rsid w:val="00432171"/>
    <w:rsid w:val="00434FD6"/>
    <w:rsid w:val="00440466"/>
    <w:rsid w:val="00457252"/>
    <w:rsid w:val="00470AF4"/>
    <w:rsid w:val="00496121"/>
    <w:rsid w:val="004E607F"/>
    <w:rsid w:val="0050727F"/>
    <w:rsid w:val="00536F47"/>
    <w:rsid w:val="005B6AC4"/>
    <w:rsid w:val="0060406A"/>
    <w:rsid w:val="00657887"/>
    <w:rsid w:val="00672CD6"/>
    <w:rsid w:val="00675351"/>
    <w:rsid w:val="00687F47"/>
    <w:rsid w:val="006D5B6F"/>
    <w:rsid w:val="006E153D"/>
    <w:rsid w:val="006F5C83"/>
    <w:rsid w:val="00711A15"/>
    <w:rsid w:val="00724224"/>
    <w:rsid w:val="0073634E"/>
    <w:rsid w:val="00794450"/>
    <w:rsid w:val="00797844"/>
    <w:rsid w:val="007A5B56"/>
    <w:rsid w:val="007C16A1"/>
    <w:rsid w:val="007C4D39"/>
    <w:rsid w:val="007E0178"/>
    <w:rsid w:val="007E1303"/>
    <w:rsid w:val="007F0B57"/>
    <w:rsid w:val="008028D3"/>
    <w:rsid w:val="00821B2C"/>
    <w:rsid w:val="00821D85"/>
    <w:rsid w:val="00823C66"/>
    <w:rsid w:val="008675CF"/>
    <w:rsid w:val="008A15FE"/>
    <w:rsid w:val="008D7C4F"/>
    <w:rsid w:val="009048D3"/>
    <w:rsid w:val="00973508"/>
    <w:rsid w:val="00974F9A"/>
    <w:rsid w:val="009761C2"/>
    <w:rsid w:val="00992D3D"/>
    <w:rsid w:val="009B2A46"/>
    <w:rsid w:val="009B6976"/>
    <w:rsid w:val="009C5BC1"/>
    <w:rsid w:val="009E4140"/>
    <w:rsid w:val="00A10577"/>
    <w:rsid w:val="00A502E8"/>
    <w:rsid w:val="00A63C7F"/>
    <w:rsid w:val="00A6542F"/>
    <w:rsid w:val="00AA1534"/>
    <w:rsid w:val="00AA2E07"/>
    <w:rsid w:val="00B65877"/>
    <w:rsid w:val="00B81FD2"/>
    <w:rsid w:val="00BA6899"/>
    <w:rsid w:val="00BC04F5"/>
    <w:rsid w:val="00C01833"/>
    <w:rsid w:val="00C738AE"/>
    <w:rsid w:val="00C76BAE"/>
    <w:rsid w:val="00D16990"/>
    <w:rsid w:val="00D172A5"/>
    <w:rsid w:val="00D63818"/>
    <w:rsid w:val="00DA1CDF"/>
    <w:rsid w:val="00DC16E0"/>
    <w:rsid w:val="00DD396B"/>
    <w:rsid w:val="00E40719"/>
    <w:rsid w:val="00E8522A"/>
    <w:rsid w:val="00EF27E4"/>
    <w:rsid w:val="00F220DF"/>
    <w:rsid w:val="00F71B1D"/>
    <w:rsid w:val="00FB4503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F2198-AD2F-47D7-8C17-508DA09D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18</cp:revision>
  <dcterms:created xsi:type="dcterms:W3CDTF">2018-07-27T14:37:00Z</dcterms:created>
  <dcterms:modified xsi:type="dcterms:W3CDTF">2018-11-02T12:24:00Z</dcterms:modified>
</cp:coreProperties>
</file>