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C64AE" w:rsidRDefault="00DC64AE" w:rsidP="00DC64AE">
      <w:pPr>
        <w:ind w:left="5040"/>
        <w:jc w:val="center"/>
        <w:rPr>
          <w:rFonts w:ascii="Times New Roman" w:hAnsi="Times New Roman" w:cs="Times New Roman"/>
          <w:sz w:val="24"/>
          <w:szCs w:val="24"/>
        </w:rPr>
      </w:pPr>
      <w:r>
        <w:rPr>
          <w:rFonts w:ascii="Times New Roman" w:hAnsi="Times New Roman" w:cs="Times New Roman"/>
          <w:sz w:val="24"/>
          <w:szCs w:val="24"/>
        </w:rPr>
        <w:t>УТВЕРЖДЕНА</w:t>
      </w:r>
    </w:p>
    <w:p w:rsidR="00B24867" w:rsidRDefault="00DD396B" w:rsidP="00DC64AE">
      <w:pPr>
        <w:ind w:left="5040"/>
        <w:jc w:val="center"/>
        <w:rPr>
          <w:rFonts w:ascii="Times New Roman" w:hAnsi="Times New Roman" w:cs="Times New Roman"/>
          <w:sz w:val="24"/>
          <w:szCs w:val="24"/>
        </w:rPr>
      </w:pPr>
      <w:r w:rsidRPr="00DD396B">
        <w:rPr>
          <w:rFonts w:ascii="Times New Roman" w:hAnsi="Times New Roman" w:cs="Times New Roman"/>
          <w:sz w:val="24"/>
          <w:szCs w:val="24"/>
        </w:rPr>
        <w:t>ООО «</w:t>
      </w:r>
      <w:r w:rsidR="00797A65">
        <w:rPr>
          <w:rFonts w:ascii="Times New Roman" w:hAnsi="Times New Roman" w:cs="Times New Roman"/>
          <w:sz w:val="24"/>
          <w:szCs w:val="24"/>
        </w:rPr>
        <w:t>АФГ Националь Агро</w:t>
      </w:r>
      <w:r w:rsidRPr="00DD396B">
        <w:rPr>
          <w:rFonts w:ascii="Times New Roman" w:hAnsi="Times New Roman" w:cs="Times New Roman"/>
          <w:sz w:val="24"/>
          <w:szCs w:val="24"/>
        </w:rPr>
        <w:t>»</w:t>
      </w:r>
    </w:p>
    <w:p w:rsidR="00DB48C0" w:rsidRDefault="00DC64AE" w:rsidP="00DC64AE">
      <w:pPr>
        <w:rPr>
          <w:rFonts w:ascii="Times New Roman" w:hAnsi="Times New Roman" w:cs="Times New Roman"/>
          <w:sz w:val="24"/>
          <w:szCs w:val="24"/>
        </w:rPr>
      </w:pPr>
      <w:r>
        <w:rPr>
          <w:rFonts w:ascii="Times New Roman" w:hAnsi="Times New Roman" w:cs="Times New Roman"/>
          <w:sz w:val="24"/>
          <w:szCs w:val="24"/>
        </w:rPr>
        <w:t xml:space="preserve">                                                                                                        </w:t>
      </w:r>
      <w:r w:rsidR="00B24867">
        <w:rPr>
          <w:rFonts w:ascii="Times New Roman" w:hAnsi="Times New Roman" w:cs="Times New Roman"/>
          <w:sz w:val="24"/>
          <w:szCs w:val="24"/>
        </w:rPr>
        <w:t>от «</w:t>
      </w:r>
      <w:r w:rsidR="00797A65">
        <w:rPr>
          <w:rFonts w:ascii="Times New Roman" w:hAnsi="Times New Roman" w:cs="Times New Roman"/>
          <w:sz w:val="24"/>
          <w:szCs w:val="24"/>
        </w:rPr>
        <w:t>14</w:t>
      </w:r>
      <w:r w:rsidR="00DB48C0">
        <w:rPr>
          <w:rFonts w:ascii="Times New Roman" w:hAnsi="Times New Roman" w:cs="Times New Roman"/>
          <w:sz w:val="24"/>
          <w:szCs w:val="24"/>
        </w:rPr>
        <w:t>»</w:t>
      </w:r>
      <w:r w:rsidR="00797A65">
        <w:rPr>
          <w:rFonts w:ascii="Times New Roman" w:hAnsi="Times New Roman" w:cs="Times New Roman"/>
          <w:sz w:val="24"/>
          <w:szCs w:val="24"/>
        </w:rPr>
        <w:t xml:space="preserve"> февраля </w:t>
      </w:r>
      <w:r w:rsidR="00B24867">
        <w:rPr>
          <w:rFonts w:ascii="Times New Roman" w:hAnsi="Times New Roman" w:cs="Times New Roman"/>
          <w:sz w:val="24"/>
          <w:szCs w:val="24"/>
        </w:rPr>
        <w:t>201</w:t>
      </w:r>
      <w:r w:rsidR="00797A65">
        <w:rPr>
          <w:rFonts w:ascii="Times New Roman" w:hAnsi="Times New Roman" w:cs="Times New Roman"/>
          <w:sz w:val="24"/>
          <w:szCs w:val="24"/>
        </w:rPr>
        <w:t>9</w:t>
      </w:r>
      <w:r w:rsidR="00DB48C0">
        <w:rPr>
          <w:rFonts w:ascii="Times New Roman" w:hAnsi="Times New Roman" w:cs="Times New Roman"/>
          <w:sz w:val="24"/>
          <w:szCs w:val="24"/>
        </w:rPr>
        <w:t xml:space="preserve"> г.</w:t>
      </w:r>
    </w:p>
    <w:p w:rsidR="00DB48C0" w:rsidRDefault="00DB48C0" w:rsidP="00DB48C0">
      <w:pPr>
        <w:ind w:left="5040"/>
        <w:jc w:val="center"/>
        <w:rPr>
          <w:rFonts w:ascii="Times New Roman" w:hAnsi="Times New Roman" w:cs="Times New Roman"/>
          <w:sz w:val="24"/>
          <w:szCs w:val="24"/>
        </w:rPr>
      </w:pPr>
    </w:p>
    <w:p w:rsidR="00DB48C0" w:rsidRDefault="00DB48C0" w:rsidP="00DB48C0">
      <w:pPr>
        <w:ind w:left="5040"/>
        <w:jc w:val="center"/>
        <w:rPr>
          <w:rFonts w:ascii="Times New Roman" w:hAnsi="Times New Roman" w:cs="Times New Roman"/>
          <w:sz w:val="24"/>
          <w:szCs w:val="24"/>
        </w:rPr>
      </w:pPr>
    </w:p>
    <w:p w:rsidR="00DB48C0" w:rsidRDefault="00DB48C0" w:rsidP="00DB48C0">
      <w:pPr>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sz w:val="24"/>
          <w:szCs w:val="24"/>
        </w:rPr>
      </w:pPr>
    </w:p>
    <w:p w:rsidR="00DB48C0" w:rsidRDefault="00DB48C0" w:rsidP="00DB48C0">
      <w:pPr>
        <w:spacing w:after="0"/>
        <w:jc w:val="center"/>
        <w:rPr>
          <w:rFonts w:ascii="Times New Roman" w:hAnsi="Times New Roman" w:cs="Times New Roman"/>
          <w:b/>
          <w:sz w:val="24"/>
          <w:szCs w:val="24"/>
        </w:rPr>
      </w:pPr>
    </w:p>
    <w:p w:rsidR="00DB48C0" w:rsidRDefault="00DB48C0" w:rsidP="00DB48C0">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ДОКУМЕНТАЦИЯ ОБ АУКЦИОНЕ В ЭЛЕКТРОННОЙ ФОРМЕ</w:t>
      </w: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tabs>
          <w:tab w:val="left" w:pos="900"/>
        </w:tabs>
        <w:ind w:firstLine="700"/>
        <w:jc w:val="center"/>
        <w:rPr>
          <w:rFonts w:ascii="Times New Roman" w:hAnsi="Times New Roman" w:cs="Times New Roman"/>
          <w:b/>
          <w:sz w:val="24"/>
          <w:szCs w:val="24"/>
        </w:rPr>
      </w:pPr>
      <w:r>
        <w:rPr>
          <w:rFonts w:ascii="Times New Roman" w:hAnsi="Times New Roman" w:cs="Times New Roman"/>
          <w:b/>
          <w:color w:val="000000"/>
          <w:sz w:val="24"/>
          <w:szCs w:val="24"/>
        </w:rPr>
        <w:t xml:space="preserve">на </w:t>
      </w:r>
      <w:r w:rsidR="00847330">
        <w:rPr>
          <w:rFonts w:ascii="Times New Roman" w:hAnsi="Times New Roman" w:cs="Times New Roman"/>
          <w:b/>
          <w:color w:val="000000"/>
          <w:sz w:val="24"/>
          <w:szCs w:val="24"/>
        </w:rPr>
        <w:t>право закл</w:t>
      </w:r>
      <w:r w:rsidR="00DC64AE">
        <w:rPr>
          <w:rFonts w:ascii="Times New Roman" w:hAnsi="Times New Roman" w:cs="Times New Roman"/>
          <w:b/>
          <w:color w:val="000000"/>
          <w:sz w:val="24"/>
          <w:szCs w:val="24"/>
        </w:rPr>
        <w:t>ючения контракта с ООО «</w:t>
      </w:r>
      <w:r w:rsidR="00797A65">
        <w:rPr>
          <w:rFonts w:ascii="Times New Roman" w:hAnsi="Times New Roman" w:cs="Times New Roman"/>
          <w:b/>
          <w:color w:val="000000"/>
          <w:sz w:val="24"/>
          <w:szCs w:val="24"/>
        </w:rPr>
        <w:t>АФГ Националь Агро</w:t>
      </w:r>
      <w:r w:rsidR="00847330">
        <w:rPr>
          <w:rFonts w:ascii="Times New Roman" w:hAnsi="Times New Roman" w:cs="Times New Roman"/>
          <w:b/>
          <w:color w:val="000000"/>
          <w:sz w:val="24"/>
          <w:szCs w:val="24"/>
        </w:rPr>
        <w:t xml:space="preserve">» </w:t>
      </w:r>
      <w:r w:rsidR="00DD396B" w:rsidRPr="00DD396B">
        <w:rPr>
          <w:rFonts w:ascii="Times New Roman" w:eastAsia="Times New Roman" w:hAnsi="Times New Roman" w:cs="Times New Roman"/>
          <w:b/>
          <w:sz w:val="24"/>
        </w:rPr>
        <w:t>на поставку дизельного топлива</w:t>
      </w:r>
      <w:r w:rsidR="00B24867">
        <w:rPr>
          <w:rFonts w:ascii="Times New Roman" w:hAnsi="Times New Roman" w:cs="Times New Roman"/>
          <w:b/>
          <w:color w:val="000000"/>
          <w:sz w:val="24"/>
          <w:szCs w:val="24"/>
        </w:rPr>
        <w:t xml:space="preserve"> </w:t>
      </w:r>
      <w:r w:rsidR="009E556E">
        <w:rPr>
          <w:rFonts w:ascii="Times New Roman" w:hAnsi="Times New Roman" w:cs="Times New Roman"/>
          <w:b/>
          <w:color w:val="000000"/>
          <w:sz w:val="24"/>
          <w:szCs w:val="24"/>
        </w:rPr>
        <w:t>летнего (</w:t>
      </w:r>
      <w:proofErr w:type="spellStart"/>
      <w:r w:rsidR="009E556E">
        <w:rPr>
          <w:rFonts w:ascii="Times New Roman" w:hAnsi="Times New Roman" w:cs="Times New Roman"/>
          <w:b/>
          <w:color w:val="000000"/>
          <w:sz w:val="24"/>
          <w:szCs w:val="24"/>
        </w:rPr>
        <w:t>Ильское</w:t>
      </w:r>
      <w:proofErr w:type="spellEnd"/>
      <w:r w:rsidR="009E556E">
        <w:rPr>
          <w:rFonts w:ascii="Times New Roman" w:hAnsi="Times New Roman" w:cs="Times New Roman"/>
          <w:b/>
          <w:color w:val="000000"/>
          <w:sz w:val="24"/>
          <w:szCs w:val="24"/>
        </w:rPr>
        <w:t xml:space="preserve"> НПЗ)</w:t>
      </w:r>
    </w:p>
    <w:p w:rsidR="00DB48C0" w:rsidRDefault="00DB48C0" w:rsidP="00DB48C0">
      <w:pPr>
        <w:ind w:firstLine="708"/>
        <w:rPr>
          <w:rFonts w:ascii="Times New Roman" w:hAnsi="Times New Roman" w:cs="Times New Roman"/>
          <w:sz w:val="24"/>
          <w:szCs w:val="24"/>
        </w:rPr>
      </w:pPr>
    </w:p>
    <w:p w:rsidR="00DB48C0" w:rsidRDefault="00DB48C0" w:rsidP="00DB48C0">
      <w:pPr>
        <w:ind w:firstLine="708"/>
        <w:rPr>
          <w:rFonts w:ascii="Times New Roman" w:hAnsi="Times New Roman" w:cs="Times New Roman"/>
          <w:bCs/>
          <w:sz w:val="24"/>
          <w:szCs w:val="24"/>
        </w:rPr>
      </w:pPr>
    </w:p>
    <w:p w:rsidR="00DB48C0" w:rsidRDefault="00DB48C0" w:rsidP="00DB48C0">
      <w:pPr>
        <w:tabs>
          <w:tab w:val="left" w:pos="900"/>
        </w:tabs>
        <w:ind w:firstLine="70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DB48C0" w:rsidRDefault="00DB48C0" w:rsidP="00DB48C0">
      <w:pPr>
        <w:spacing w:after="0"/>
        <w:jc w:val="center"/>
        <w:rPr>
          <w:rFonts w:ascii="Times New Roman" w:hAnsi="Times New Roman" w:cs="Times New Roman"/>
          <w:b/>
          <w:bCs/>
          <w:color w:val="000000"/>
          <w:sz w:val="24"/>
          <w:szCs w:val="24"/>
        </w:rPr>
      </w:pPr>
    </w:p>
    <w:p w:rsidR="00847330" w:rsidRDefault="00847330" w:rsidP="00DB48C0">
      <w:pPr>
        <w:spacing w:after="0"/>
        <w:jc w:val="center"/>
        <w:rPr>
          <w:rFonts w:ascii="Times New Roman" w:hAnsi="Times New Roman" w:cs="Times New Roman"/>
          <w:b/>
          <w:bCs/>
          <w:color w:val="000000"/>
          <w:sz w:val="24"/>
          <w:szCs w:val="24"/>
        </w:rPr>
      </w:pPr>
    </w:p>
    <w:p w:rsidR="00DB48C0" w:rsidRDefault="00B24867" w:rsidP="00DB48C0">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sidR="00797A65">
        <w:rPr>
          <w:rFonts w:ascii="Times New Roman" w:hAnsi="Times New Roman" w:cs="Times New Roman"/>
          <w:b/>
          <w:bCs/>
          <w:color w:val="000000"/>
          <w:sz w:val="24"/>
          <w:szCs w:val="24"/>
        </w:rPr>
        <w:t>9</w:t>
      </w:r>
      <w:r w:rsidR="00DB48C0">
        <w:rPr>
          <w:rFonts w:ascii="Times New Roman" w:hAnsi="Times New Roman" w:cs="Times New Roman"/>
          <w:b/>
          <w:bCs/>
          <w:color w:val="000000"/>
          <w:sz w:val="24"/>
          <w:szCs w:val="24"/>
        </w:rPr>
        <w:t xml:space="preserve"> г.</w:t>
      </w:r>
    </w:p>
    <w:p w:rsidR="00DD396B" w:rsidRDefault="00DD396B" w:rsidP="00DB48C0">
      <w:pPr>
        <w:spacing w:after="0"/>
        <w:jc w:val="center"/>
        <w:rPr>
          <w:rFonts w:ascii="Times New Roman" w:hAnsi="Times New Roman" w:cs="Times New Roman"/>
          <w:b/>
          <w:bCs/>
          <w:color w:val="000000"/>
          <w:sz w:val="24"/>
          <w:szCs w:val="24"/>
        </w:rPr>
      </w:pPr>
    </w:p>
    <w:p w:rsidR="00DD396B" w:rsidRDefault="00DD396B" w:rsidP="00DB48C0">
      <w:pPr>
        <w:spacing w:after="0"/>
        <w:jc w:val="center"/>
        <w:rPr>
          <w:rFonts w:ascii="Times New Roman" w:hAnsi="Times New Roman" w:cs="Times New Roman"/>
          <w:b/>
          <w:bCs/>
          <w:color w:val="000000"/>
          <w:sz w:val="24"/>
          <w:szCs w:val="24"/>
        </w:rPr>
      </w:pPr>
    </w:p>
    <w:p w:rsidR="00DB48C0" w:rsidRDefault="00DB48C0" w:rsidP="00DB48C0">
      <w:pPr>
        <w:spacing w:after="0"/>
        <w:rPr>
          <w:rFonts w:ascii="Times New Roman" w:hAnsi="Times New Roman" w:cs="Times New Roman"/>
          <w:b/>
          <w:bCs/>
          <w:color w:val="000000"/>
          <w:sz w:val="24"/>
          <w:szCs w:val="24"/>
        </w:rPr>
      </w:pPr>
    </w:p>
    <w:tbl>
      <w:tblPr>
        <w:tblStyle w:val="affff3"/>
        <w:tblW w:w="10173" w:type="dxa"/>
        <w:tblLook w:val="04A0" w:firstRow="1" w:lastRow="0" w:firstColumn="1" w:lastColumn="0" w:noHBand="0" w:noVBand="1"/>
      </w:tblPr>
      <w:tblGrid>
        <w:gridCol w:w="891"/>
        <w:gridCol w:w="2936"/>
        <w:gridCol w:w="6346"/>
      </w:tblGrid>
      <w:tr w:rsidR="00DB48C0" w:rsidTr="00DB48C0">
        <w:trPr>
          <w:tblHeader/>
        </w:trPr>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9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634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Информация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Общая информация</w:t>
            </w:r>
          </w:p>
        </w:tc>
      </w:tr>
      <w:tr w:rsidR="00DB48C0" w:rsidTr="00DB48C0">
        <w:tc>
          <w:tcPr>
            <w:tcW w:w="891" w:type="dxa"/>
            <w:vMerge w:val="restart"/>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Используемый способ определения поставщика (подрядчика, исполнителя)</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DD396B">
            <w:pPr>
              <w:rPr>
                <w:rFonts w:ascii="Times New Roman" w:eastAsia="Times New Roman" w:hAnsi="Times New Roman" w:cs="Times New Roman"/>
                <w:sz w:val="24"/>
                <w:szCs w:val="24"/>
              </w:rPr>
            </w:pPr>
            <w:r w:rsidRPr="00DD396B">
              <w:rPr>
                <w:rFonts w:ascii="Times New Roman" w:eastAsia="Times New Roman" w:hAnsi="Times New Roman" w:cs="Times New Roman"/>
                <w:sz w:val="24"/>
                <w:szCs w:val="24"/>
              </w:rPr>
              <w:t xml:space="preserve">Электронный </w:t>
            </w:r>
            <w:r w:rsidR="00B24867" w:rsidRPr="00DD396B">
              <w:rPr>
                <w:rFonts w:ascii="Times New Roman" w:eastAsia="Times New Roman" w:hAnsi="Times New Roman" w:cs="Times New Roman"/>
                <w:sz w:val="24"/>
                <w:szCs w:val="24"/>
              </w:rPr>
              <w:t>аукцион</w:t>
            </w:r>
          </w:p>
        </w:tc>
      </w:tr>
      <w:tr w:rsidR="00B24867" w:rsidTr="00DB48C0">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B24867" w:rsidTr="00B24867">
        <w:trPr>
          <w:gridAfter w:val="2"/>
          <w:wAfter w:w="9282"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867" w:rsidRDefault="00B24867">
            <w:pPr>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rPr>
              <w:t>Информация о заказчике</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Наименование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DD396B" w:rsidRDefault="00DD396B" w:rsidP="00797A65">
            <w:pPr>
              <w:spacing w:after="60"/>
              <w:rPr>
                <w:rFonts w:ascii="Times New Roman" w:eastAsia="Times New Roman" w:hAnsi="Times New Roman" w:cs="Times New Roman"/>
                <w:bCs/>
                <w:color w:val="000000"/>
                <w:sz w:val="24"/>
                <w:szCs w:val="24"/>
              </w:rPr>
            </w:pPr>
            <w:r w:rsidRPr="00DD396B">
              <w:rPr>
                <w:rFonts w:ascii="Times New Roman" w:eastAsia="Times New Roman" w:hAnsi="Times New Roman" w:cs="Times New Roman"/>
                <w:bCs/>
                <w:color w:val="000000"/>
                <w:sz w:val="24"/>
                <w:szCs w:val="24"/>
              </w:rPr>
              <w:t>Общество с ограниченной ответственностью «</w:t>
            </w:r>
            <w:r w:rsidR="00797A65">
              <w:rPr>
                <w:rFonts w:ascii="Times New Roman" w:eastAsia="Times New Roman" w:hAnsi="Times New Roman" w:cs="Times New Roman"/>
                <w:bCs/>
                <w:color w:val="000000"/>
                <w:sz w:val="24"/>
                <w:szCs w:val="24"/>
              </w:rPr>
              <w:t>АФГ Националь Агро</w:t>
            </w:r>
            <w:r w:rsidRPr="00DD396B">
              <w:rPr>
                <w:rFonts w:ascii="Times New Roman" w:eastAsia="Times New Roman" w:hAnsi="Times New Roman" w:cs="Times New Roman"/>
                <w:bCs/>
                <w:color w:val="000000"/>
                <w:sz w:val="24"/>
                <w:szCs w:val="24"/>
              </w:rPr>
              <w:t>»</w:t>
            </w:r>
          </w:p>
        </w:tc>
      </w:tr>
      <w:tr w:rsidR="00DB48C0" w:rsidTr="00C85B1D">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C85B1D" w:rsidRDefault="004A338A" w:rsidP="009E556E">
            <w:pPr>
              <w:jc w:val="left"/>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353560, Краснодарский край, Славянский район, город Славянск-на-Кубани, ул. Пионерская, дом 87</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Почтовый адрес </w:t>
            </w:r>
            <w:r>
              <w:rPr>
                <w:rFonts w:ascii="Times New Roman" w:hAnsi="Times New Roman" w:cs="Times New Roman"/>
                <w:color w:val="000000"/>
                <w:sz w:val="24"/>
                <w:szCs w:val="24"/>
              </w:rPr>
              <w:t>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4A338A">
            <w:pPr>
              <w:jc w:val="left"/>
              <w:rPr>
                <w:rFonts w:ascii="Times New Roman" w:eastAsia="Times New Roman" w:hAnsi="Times New Roman" w:cs="Times New Roman"/>
                <w:b/>
                <w:bCs/>
                <w:sz w:val="24"/>
                <w:szCs w:val="24"/>
                <w:highlight w:val="yellow"/>
              </w:rPr>
            </w:pPr>
            <w:r>
              <w:rPr>
                <w:rFonts w:ascii="Times New Roman" w:eastAsia="Times New Roman" w:hAnsi="Times New Roman" w:cs="Times New Roman"/>
                <w:bCs/>
                <w:sz w:val="24"/>
                <w:szCs w:val="24"/>
              </w:rPr>
              <w:t>353560, Краснодарский край, Славянский район, город Славянск-на-Кубани, ул. Пионерская, дом 87</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b/>
                <w:bCs/>
                <w:color w:val="000000"/>
                <w:sz w:val="24"/>
                <w:szCs w:val="24"/>
              </w:rPr>
            </w:pPr>
            <w:r>
              <w:rPr>
                <w:rFonts w:ascii="Times New Roman" w:hAnsi="Times New Roman" w:cs="Times New Roman"/>
                <w:sz w:val="24"/>
                <w:szCs w:val="24"/>
              </w:rPr>
              <w:t>Адрес электронной почты</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hideMark/>
          </w:tcPr>
          <w:p w:rsidR="00DB48C0" w:rsidRPr="004A338A" w:rsidRDefault="004A338A">
            <w:pPr>
              <w:jc w:val="left"/>
              <w:rPr>
                <w:rFonts w:ascii="Times New Roman" w:eastAsia="Times New Roman" w:hAnsi="Times New Roman" w:cs="Times New Roman"/>
                <w:bCs/>
                <w:color w:val="000000"/>
                <w:sz w:val="24"/>
                <w:szCs w:val="24"/>
              </w:rPr>
            </w:pPr>
            <w:r w:rsidRPr="004A338A">
              <w:rPr>
                <w:rFonts w:ascii="Times New Roman" w:hAnsi="Times New Roman" w:cs="Times New Roman"/>
                <w:sz w:val="24"/>
                <w:szCs w:val="24"/>
              </w:rPr>
              <w:t>a.klimov@afg-national.ru</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sz w:val="24"/>
                <w:szCs w:val="24"/>
              </w:rPr>
              <w:t>Номер контактного телефона</w:t>
            </w:r>
            <w:r>
              <w:rPr>
                <w:rFonts w:ascii="Times New Roman" w:hAnsi="Times New Roman" w:cs="Times New Roman"/>
                <w:color w:val="000000"/>
                <w:sz w:val="24"/>
                <w:szCs w:val="24"/>
              </w:rPr>
              <w:t xml:space="preserve"> заказчика</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jc w:val="left"/>
              <w:rPr>
                <w:rFonts w:ascii="Times New Roman" w:eastAsia="Times New Roman" w:hAnsi="Times New Roman" w:cs="Times New Roman"/>
                <w:sz w:val="24"/>
                <w:szCs w:val="24"/>
                <w:lang w:val="en-US"/>
              </w:rPr>
            </w:pPr>
          </w:p>
          <w:p w:rsidR="00DB48C0" w:rsidRPr="004A338A" w:rsidRDefault="004A338A">
            <w:pPr>
              <w:jc w:val="left"/>
              <w:rPr>
                <w:rFonts w:ascii="Times New Roman" w:eastAsia="Times New Roman" w:hAnsi="Times New Roman" w:cs="Times New Roman"/>
                <w:bCs/>
                <w:color w:val="000000"/>
                <w:sz w:val="24"/>
                <w:szCs w:val="24"/>
              </w:rPr>
            </w:pPr>
            <w:r w:rsidRPr="004A338A">
              <w:rPr>
                <w:rFonts w:ascii="Times New Roman" w:hAnsi="Times New Roman" w:cs="Times New Roman"/>
                <w:sz w:val="24"/>
                <w:szCs w:val="24"/>
              </w:rPr>
              <w:t>8910396-92-74</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об объекте закупки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036605">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Наименование объекта закупки товара, объем работ,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C85B1D" w:rsidP="004A338A">
            <w:pPr>
              <w:rPr>
                <w:rFonts w:ascii="Times New Roman" w:eastAsia="Times New Roman" w:hAnsi="Times New Roman" w:cs="Times New Roman"/>
                <w:color w:val="000000"/>
                <w:sz w:val="24"/>
                <w:szCs w:val="24"/>
              </w:rPr>
            </w:pPr>
            <w:r w:rsidRPr="003D6AA0">
              <w:rPr>
                <w:rFonts w:ascii="Times New Roman" w:eastAsia="Times New Roman" w:hAnsi="Times New Roman" w:cs="Times New Roman"/>
                <w:sz w:val="24"/>
                <w:lang w:eastAsia="ru-RU"/>
              </w:rPr>
              <w:t xml:space="preserve">Топливо дизельное </w:t>
            </w:r>
            <w:r w:rsidRPr="009E556E">
              <w:rPr>
                <w:rFonts w:ascii="Times New Roman" w:eastAsia="Times New Roman" w:hAnsi="Times New Roman" w:cs="Times New Roman"/>
                <w:sz w:val="24"/>
                <w:lang w:eastAsia="ru-RU"/>
              </w:rPr>
              <w:t>летнее</w:t>
            </w:r>
            <w:r w:rsidRPr="003D6AA0">
              <w:rPr>
                <w:rFonts w:ascii="Times New Roman" w:eastAsia="Times New Roman" w:hAnsi="Times New Roman" w:cs="Times New Roman"/>
                <w:sz w:val="24"/>
                <w:lang w:eastAsia="ru-RU"/>
              </w:rPr>
              <w:t xml:space="preserve"> </w:t>
            </w:r>
            <w:r w:rsidR="004A338A">
              <w:rPr>
                <w:rFonts w:ascii="Times New Roman" w:eastAsia="Times New Roman" w:hAnsi="Times New Roman" w:cs="Times New Roman"/>
                <w:sz w:val="24"/>
                <w:lang w:eastAsia="ru-RU"/>
              </w:rPr>
              <w:t>(</w:t>
            </w:r>
            <w:proofErr w:type="spellStart"/>
            <w:r w:rsidR="004A338A">
              <w:rPr>
                <w:rFonts w:ascii="Times New Roman" w:eastAsia="Times New Roman" w:hAnsi="Times New Roman" w:cs="Times New Roman"/>
                <w:sz w:val="24"/>
                <w:lang w:eastAsia="ru-RU"/>
              </w:rPr>
              <w:t>Ильское</w:t>
            </w:r>
            <w:proofErr w:type="spellEnd"/>
            <w:r w:rsidR="004A338A">
              <w:rPr>
                <w:rFonts w:ascii="Times New Roman" w:eastAsia="Times New Roman" w:hAnsi="Times New Roman" w:cs="Times New Roman"/>
                <w:sz w:val="24"/>
                <w:lang w:eastAsia="ru-RU"/>
              </w:rPr>
              <w:t xml:space="preserve"> НПЗ)</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Описание объекта закупки</w:t>
            </w:r>
          </w:p>
        </w:tc>
        <w:tc>
          <w:tcPr>
            <w:tcW w:w="6346" w:type="dxa"/>
            <w:tcBorders>
              <w:top w:val="single" w:sz="4" w:space="0" w:color="auto"/>
              <w:left w:val="single" w:sz="4" w:space="0" w:color="auto"/>
              <w:bottom w:val="single" w:sz="4" w:space="0" w:color="auto"/>
              <w:right w:val="single" w:sz="4" w:space="0" w:color="auto"/>
            </w:tcBorders>
          </w:tcPr>
          <w:p w:rsidR="00DB48C0" w:rsidRDefault="00DB48C0">
            <w:pPr>
              <w:keepNext/>
              <w:keepLines/>
              <w:widowControl w:val="0"/>
              <w:suppressLineNumbers/>
              <w:suppressAutoHyphens/>
              <w:jc w:val="lef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Указано в Приложении </w:t>
            </w:r>
            <w:r w:rsidR="000862D8">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к аукционной  документации</w:t>
            </w:r>
          </w:p>
          <w:p w:rsidR="00DB48C0" w:rsidRDefault="00DB48C0">
            <w:pPr>
              <w:spacing w:after="60"/>
              <w:jc w:val="left"/>
              <w:rPr>
                <w:rFonts w:ascii="Times New Roman" w:eastAsia="Times New Roman" w:hAnsi="Times New Roman" w:cs="Times New Roman"/>
                <w:b/>
                <w:bCs/>
                <w:color w:val="000000"/>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Информация о цене контракта</w:t>
            </w:r>
          </w:p>
        </w:tc>
      </w:tr>
      <w:tr w:rsidR="00DB48C0" w:rsidTr="00AD3F1E">
        <w:trPr>
          <w:trHeight w:val="823"/>
        </w:trPr>
        <w:tc>
          <w:tcPr>
            <w:tcW w:w="891" w:type="dxa"/>
            <w:tcBorders>
              <w:top w:val="single" w:sz="4" w:space="0" w:color="auto"/>
              <w:left w:val="single" w:sz="4" w:space="0" w:color="auto"/>
              <w:bottom w:val="single" w:sz="4" w:space="0" w:color="auto"/>
              <w:right w:val="single" w:sz="4" w:space="0" w:color="auto"/>
            </w:tcBorders>
          </w:tcPr>
          <w:p w:rsidR="00DB48C0" w:rsidRDefault="00AD3F1E" w:rsidP="00C85B1D">
            <w:pPr>
              <w:pStyle w:val="aff8"/>
              <w:numPr>
                <w:ilvl w:val="0"/>
                <w:numId w:val="10"/>
              </w:numPr>
            </w:pPr>
            <w:r>
              <w:t xml:space="preserve"> </w:t>
            </w:r>
          </w:p>
        </w:tc>
        <w:tc>
          <w:tcPr>
            <w:tcW w:w="2936" w:type="dxa"/>
            <w:tcBorders>
              <w:top w:val="single" w:sz="4" w:space="0" w:color="auto"/>
              <w:left w:val="single" w:sz="4" w:space="0" w:color="auto"/>
              <w:bottom w:val="single" w:sz="4" w:space="0" w:color="auto"/>
              <w:right w:val="single" w:sz="4" w:space="0" w:color="auto"/>
            </w:tcBorders>
            <w:hideMark/>
          </w:tcPr>
          <w:p w:rsidR="00DB48C0" w:rsidRPr="004B0678" w:rsidRDefault="00DB48C0">
            <w:pPr>
              <w:spacing w:after="60"/>
              <w:jc w:val="left"/>
              <w:rPr>
                <w:rFonts w:ascii="Times New Roman" w:eastAsia="Times New Roman" w:hAnsi="Times New Roman" w:cs="Times New Roman"/>
                <w:sz w:val="24"/>
                <w:szCs w:val="24"/>
              </w:rPr>
            </w:pPr>
            <w:r>
              <w:rPr>
                <w:rFonts w:ascii="Times New Roman" w:hAnsi="Times New Roman" w:cs="Times New Roman"/>
                <w:color w:val="000000"/>
                <w:sz w:val="24"/>
                <w:szCs w:val="24"/>
              </w:rPr>
              <w:t>Начальная (максимальная) цена контракта</w:t>
            </w:r>
            <w:r w:rsidR="004B0678">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lang w:val="en-US"/>
              </w:rPr>
              <w:t>min</w:t>
            </w:r>
            <w:r w:rsidR="004B0678" w:rsidRPr="004B0678">
              <w:rPr>
                <w:rFonts w:ascii="Times New Roman" w:hAnsi="Times New Roman" w:cs="Times New Roman"/>
                <w:color w:val="000000"/>
                <w:sz w:val="24"/>
                <w:szCs w:val="24"/>
              </w:rPr>
              <w:t>/</w:t>
            </w:r>
            <w:r w:rsidR="004B0678">
              <w:rPr>
                <w:rFonts w:ascii="Times New Roman" w:hAnsi="Times New Roman" w:cs="Times New Roman"/>
                <w:color w:val="000000"/>
                <w:sz w:val="24"/>
                <w:szCs w:val="24"/>
                <w:lang w:val="en-US"/>
              </w:rPr>
              <w:t>max</w:t>
            </w:r>
            <w:r w:rsidR="004B0678">
              <w:rPr>
                <w:rFonts w:ascii="Times New Roman" w:hAnsi="Times New Roman" w:cs="Times New Roman"/>
                <w:color w:val="000000"/>
                <w:sz w:val="24"/>
                <w:szCs w:val="24"/>
              </w:rPr>
              <w:t xml:space="preserve"> шаг</w:t>
            </w:r>
            <w:r w:rsidR="00286859">
              <w:rPr>
                <w:rFonts w:ascii="Times New Roman" w:hAnsi="Times New Roman" w:cs="Times New Roman"/>
                <w:color w:val="000000"/>
                <w:sz w:val="24"/>
                <w:szCs w:val="24"/>
              </w:rPr>
              <w:t xml:space="preserve"> </w:t>
            </w:r>
            <w:r w:rsidR="004B0678">
              <w:rPr>
                <w:rFonts w:ascii="Times New Roman" w:hAnsi="Times New Roman" w:cs="Times New Roman"/>
                <w:color w:val="000000"/>
                <w:sz w:val="24"/>
                <w:szCs w:val="24"/>
              </w:rPr>
              <w:t xml:space="preserve"> </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9E556E" w:rsidP="00B451A0">
            <w:pPr>
              <w:keepNext/>
              <w:keepLines/>
              <w:widowControl w:val="0"/>
              <w:suppressLineNumbers/>
              <w:suppressAutoHyphens/>
              <w:jc w:val="left"/>
              <w:rPr>
                <w:rFonts w:ascii="Times New Roman" w:hAnsi="Times New Roman" w:cs="Times New Roman"/>
                <w:bCs/>
                <w:sz w:val="24"/>
                <w:szCs w:val="24"/>
              </w:rPr>
            </w:pPr>
            <w:r>
              <w:rPr>
                <w:rFonts w:ascii="Times New Roman" w:hAnsi="Times New Roman" w:cs="Times New Roman"/>
                <w:b/>
                <w:bCs/>
                <w:sz w:val="24"/>
                <w:szCs w:val="24"/>
              </w:rPr>
              <w:t>34 500 000, 00</w:t>
            </w:r>
            <w:r w:rsidR="00B451A0">
              <w:rPr>
                <w:rFonts w:ascii="Times New Roman" w:hAnsi="Times New Roman" w:cs="Times New Roman"/>
                <w:bCs/>
                <w:sz w:val="24"/>
                <w:szCs w:val="24"/>
              </w:rPr>
              <w:t xml:space="preserve"> </w:t>
            </w:r>
            <w:r w:rsidR="00DB48C0" w:rsidRPr="0059033C">
              <w:rPr>
                <w:rFonts w:ascii="Times New Roman" w:hAnsi="Times New Roman" w:cs="Times New Roman"/>
                <w:bCs/>
                <w:sz w:val="24"/>
                <w:szCs w:val="24"/>
              </w:rPr>
              <w:t>(</w:t>
            </w:r>
            <w:r>
              <w:rPr>
                <w:rFonts w:ascii="Times New Roman" w:hAnsi="Times New Roman" w:cs="Times New Roman"/>
                <w:bCs/>
                <w:sz w:val="24"/>
                <w:szCs w:val="24"/>
              </w:rPr>
              <w:t>тридцать четыре миллиона пятьсот тысяч</w:t>
            </w:r>
            <w:r w:rsidR="00B451A0" w:rsidRPr="0059033C">
              <w:rPr>
                <w:rFonts w:ascii="Times New Roman" w:hAnsi="Times New Roman" w:cs="Times New Roman"/>
                <w:bCs/>
                <w:sz w:val="24"/>
                <w:szCs w:val="24"/>
              </w:rPr>
              <w:t>) рублей</w:t>
            </w:r>
            <w:r w:rsidR="00B24867" w:rsidRPr="0059033C">
              <w:rPr>
                <w:rFonts w:ascii="Times New Roman" w:hAnsi="Times New Roman" w:cs="Times New Roman"/>
                <w:bCs/>
                <w:sz w:val="24"/>
                <w:szCs w:val="24"/>
              </w:rPr>
              <w:t xml:space="preserve"> </w:t>
            </w:r>
            <w:r w:rsidR="00B451A0" w:rsidRPr="0059033C">
              <w:rPr>
                <w:rFonts w:ascii="Times New Roman" w:hAnsi="Times New Roman" w:cs="Times New Roman"/>
                <w:bCs/>
                <w:sz w:val="24"/>
                <w:szCs w:val="24"/>
              </w:rPr>
              <w:t xml:space="preserve">00 </w:t>
            </w:r>
            <w:r w:rsidR="00DB48C0" w:rsidRPr="0059033C">
              <w:rPr>
                <w:rFonts w:ascii="Times New Roman" w:hAnsi="Times New Roman" w:cs="Times New Roman"/>
                <w:bCs/>
                <w:sz w:val="24"/>
                <w:szCs w:val="24"/>
              </w:rPr>
              <w:t>копеек</w:t>
            </w:r>
          </w:p>
          <w:p w:rsidR="004B0678" w:rsidRPr="004B0678" w:rsidRDefault="004B0678" w:rsidP="00B451A0">
            <w:pPr>
              <w:keepNext/>
              <w:keepLines/>
              <w:widowControl w:val="0"/>
              <w:suppressLineNumbers/>
              <w:suppressAutoHyphens/>
              <w:jc w:val="left"/>
              <w:rPr>
                <w:rFonts w:ascii="Times New Roman" w:hAnsi="Times New Roman" w:cs="Times New Roman"/>
                <w:color w:val="000000"/>
                <w:sz w:val="24"/>
                <w:szCs w:val="24"/>
              </w:rPr>
            </w:pPr>
            <w:r>
              <w:rPr>
                <w:rFonts w:ascii="Times New Roman" w:hAnsi="Times New Roman" w:cs="Times New Roman"/>
                <w:color w:val="000000"/>
                <w:sz w:val="24"/>
                <w:szCs w:val="24"/>
                <w:lang w:val="en-US"/>
              </w:rPr>
              <w:t>min</w:t>
            </w:r>
            <w:r>
              <w:rPr>
                <w:rFonts w:ascii="Times New Roman" w:hAnsi="Times New Roman" w:cs="Times New Roman"/>
                <w:color w:val="000000"/>
                <w:sz w:val="24"/>
                <w:szCs w:val="24"/>
              </w:rPr>
              <w:t xml:space="preserve">: </w:t>
            </w:r>
            <w:r w:rsidR="009E556E">
              <w:rPr>
                <w:rFonts w:ascii="Times New Roman" w:hAnsi="Times New Roman" w:cs="Times New Roman"/>
                <w:color w:val="000000"/>
                <w:sz w:val="24"/>
                <w:szCs w:val="24"/>
              </w:rPr>
              <w:t xml:space="preserve">172 500.00 </w:t>
            </w:r>
            <w:r>
              <w:rPr>
                <w:rFonts w:ascii="Times New Roman" w:hAnsi="Times New Roman" w:cs="Times New Roman"/>
                <w:color w:val="000000"/>
                <w:sz w:val="24"/>
                <w:szCs w:val="24"/>
              </w:rPr>
              <w:t>руб.</w:t>
            </w:r>
            <w:r w:rsidR="00286859">
              <w:rPr>
                <w:rFonts w:ascii="Times New Roman" w:hAnsi="Times New Roman" w:cs="Times New Roman"/>
                <w:color w:val="000000"/>
                <w:sz w:val="24"/>
                <w:szCs w:val="24"/>
              </w:rPr>
              <w:t xml:space="preserve"> (0,5% от НМЦК контракта)</w:t>
            </w:r>
          </w:p>
          <w:p w:rsidR="004B0678" w:rsidRPr="004B0678" w:rsidRDefault="004B0678" w:rsidP="009E556E">
            <w:pPr>
              <w:keepNext/>
              <w:keepLines/>
              <w:widowControl w:val="0"/>
              <w:suppressLineNumbers/>
              <w:suppressAutoHyphens/>
              <w:jc w:val="left"/>
              <w:rPr>
                <w:rFonts w:ascii="Times New Roman" w:hAnsi="Times New Roman" w:cs="Times New Roman"/>
                <w:color w:val="000000"/>
                <w:sz w:val="24"/>
                <w:szCs w:val="24"/>
              </w:rPr>
            </w:pPr>
            <w:r>
              <w:rPr>
                <w:rFonts w:ascii="Times New Roman" w:hAnsi="Times New Roman" w:cs="Times New Roman"/>
                <w:color w:val="000000"/>
                <w:sz w:val="24"/>
                <w:szCs w:val="24"/>
                <w:lang w:val="en-US"/>
              </w:rPr>
              <w:t>max</w:t>
            </w:r>
            <w:r>
              <w:rPr>
                <w:rFonts w:ascii="Times New Roman" w:hAnsi="Times New Roman" w:cs="Times New Roman"/>
                <w:color w:val="000000"/>
                <w:sz w:val="24"/>
                <w:szCs w:val="24"/>
              </w:rPr>
              <w:t xml:space="preserve">: </w:t>
            </w:r>
            <w:r w:rsidR="009E556E">
              <w:rPr>
                <w:rFonts w:ascii="Times New Roman" w:hAnsi="Times New Roman" w:cs="Times New Roman"/>
                <w:color w:val="000000"/>
                <w:sz w:val="24"/>
                <w:szCs w:val="24"/>
              </w:rPr>
              <w:t xml:space="preserve">1 725 000.00 </w:t>
            </w:r>
            <w:r>
              <w:rPr>
                <w:rFonts w:ascii="Times New Roman" w:hAnsi="Times New Roman" w:cs="Times New Roman"/>
                <w:color w:val="000000"/>
                <w:sz w:val="24"/>
                <w:szCs w:val="24"/>
              </w:rPr>
              <w:t>руб.</w:t>
            </w:r>
            <w:r w:rsidR="00286859">
              <w:rPr>
                <w:rFonts w:ascii="Times New Roman" w:hAnsi="Times New Roman" w:cs="Times New Roman"/>
                <w:color w:val="000000"/>
                <w:sz w:val="24"/>
                <w:szCs w:val="24"/>
              </w:rPr>
              <w:t xml:space="preserve"> (5% от НМЦК контракта)</w:t>
            </w:r>
          </w:p>
        </w:tc>
      </w:tr>
      <w:tr w:rsidR="00AD3F1E" w:rsidTr="00AD3F1E">
        <w:trPr>
          <w:trHeight w:val="776"/>
        </w:trPr>
        <w:tc>
          <w:tcPr>
            <w:tcW w:w="891" w:type="dxa"/>
            <w:tcBorders>
              <w:top w:val="single" w:sz="4" w:space="0" w:color="auto"/>
              <w:left w:val="single" w:sz="4" w:space="0" w:color="auto"/>
              <w:bottom w:val="single" w:sz="4" w:space="0" w:color="auto"/>
              <w:right w:val="single" w:sz="4" w:space="0" w:color="auto"/>
            </w:tcBorders>
          </w:tcPr>
          <w:p w:rsidR="00AD3F1E" w:rsidRDefault="00AD3F1E"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color w:val="000000"/>
                <w:sz w:val="24"/>
                <w:szCs w:val="24"/>
              </w:rPr>
            </w:pPr>
            <w:r w:rsidRPr="00AD3F1E">
              <w:rPr>
                <w:rFonts w:ascii="Times New Roman" w:hAnsi="Times New Roman" w:cs="Times New Roman"/>
                <w:bCs/>
                <w:color w:val="000000"/>
                <w:sz w:val="24"/>
                <w:szCs w:val="24"/>
              </w:rPr>
              <w:t>Начальная (максимальная) цена за ед. изм., руб.</w:t>
            </w:r>
          </w:p>
        </w:tc>
        <w:tc>
          <w:tcPr>
            <w:tcW w:w="6346" w:type="dxa"/>
            <w:tcBorders>
              <w:top w:val="single" w:sz="4" w:space="0" w:color="auto"/>
              <w:left w:val="single" w:sz="4" w:space="0" w:color="auto"/>
              <w:bottom w:val="single" w:sz="4" w:space="0" w:color="auto"/>
              <w:right w:val="single" w:sz="4" w:space="0" w:color="auto"/>
            </w:tcBorders>
          </w:tcPr>
          <w:p w:rsidR="00407FEF" w:rsidRDefault="00407FEF" w:rsidP="009E556E">
            <w:pPr>
              <w:rPr>
                <w:rFonts w:ascii="Times New Roman" w:eastAsia="Times New Roman" w:hAnsi="Times New Roman" w:cs="Times New Roman"/>
                <w:sz w:val="24"/>
                <w:lang w:eastAsia="ru-RU"/>
              </w:rPr>
            </w:pPr>
          </w:p>
          <w:p w:rsidR="00AD3F1E" w:rsidRPr="00B71BA7" w:rsidRDefault="00C85B1D" w:rsidP="009E556E">
            <w:pPr>
              <w:rPr>
                <w:rFonts w:ascii="Times New Roman" w:hAnsi="Times New Roman" w:cs="Times New Roman"/>
                <w:bCs/>
                <w:sz w:val="24"/>
                <w:szCs w:val="24"/>
              </w:rPr>
            </w:pPr>
            <w:r w:rsidRPr="003D6AA0">
              <w:rPr>
                <w:rFonts w:ascii="Times New Roman" w:eastAsia="Times New Roman" w:hAnsi="Times New Roman" w:cs="Times New Roman"/>
                <w:sz w:val="24"/>
                <w:lang w:eastAsia="ru-RU"/>
              </w:rPr>
              <w:t>Топливо дизельное</w:t>
            </w:r>
            <w:r w:rsidR="009E556E">
              <w:rPr>
                <w:rFonts w:ascii="Times New Roman" w:eastAsia="Times New Roman" w:hAnsi="Times New Roman" w:cs="Times New Roman"/>
                <w:sz w:val="24"/>
                <w:lang w:eastAsia="ru-RU"/>
              </w:rPr>
              <w:t xml:space="preserve"> </w:t>
            </w:r>
            <w:r w:rsidRPr="003D6AA0">
              <w:rPr>
                <w:rFonts w:ascii="Times New Roman" w:eastAsia="Times New Roman" w:hAnsi="Times New Roman" w:cs="Times New Roman"/>
                <w:sz w:val="24"/>
                <w:lang w:eastAsia="ru-RU"/>
              </w:rPr>
              <w:t xml:space="preserve"> летнее</w:t>
            </w:r>
            <w:r w:rsidR="009E556E">
              <w:rPr>
                <w:rFonts w:ascii="Times New Roman" w:eastAsia="Times New Roman" w:hAnsi="Times New Roman" w:cs="Times New Roman"/>
                <w:sz w:val="24"/>
                <w:lang w:eastAsia="ru-RU"/>
              </w:rPr>
              <w:t xml:space="preserve">– 57 500,00 </w:t>
            </w:r>
            <w:r w:rsidR="00BB22EE">
              <w:rPr>
                <w:rFonts w:ascii="Times New Roman" w:eastAsia="Times New Roman" w:hAnsi="Times New Roman" w:cs="Times New Roman"/>
                <w:sz w:val="24"/>
                <w:lang w:eastAsia="ru-RU"/>
              </w:rPr>
              <w:t>руб.</w:t>
            </w:r>
            <w:r w:rsidR="00797A65">
              <w:rPr>
                <w:rFonts w:ascii="Times New Roman" w:eastAsia="Times New Roman" w:hAnsi="Times New Roman" w:cs="Times New Roman"/>
                <w:sz w:val="24"/>
                <w:lang w:eastAsia="ru-RU"/>
              </w:rPr>
              <w:t>/тонна</w:t>
            </w:r>
          </w:p>
        </w:tc>
      </w:tr>
      <w:tr w:rsidR="00AD3F1E" w:rsidTr="00DB48C0">
        <w:trPr>
          <w:trHeight w:val="103"/>
        </w:trPr>
        <w:tc>
          <w:tcPr>
            <w:tcW w:w="891" w:type="dxa"/>
            <w:tcBorders>
              <w:top w:val="single" w:sz="4" w:space="0" w:color="auto"/>
              <w:left w:val="single" w:sz="4" w:space="0" w:color="auto"/>
              <w:bottom w:val="single" w:sz="4" w:space="0" w:color="auto"/>
              <w:right w:val="single" w:sz="4" w:space="0" w:color="auto"/>
            </w:tcBorders>
          </w:tcPr>
          <w:p w:rsidR="00AD3F1E" w:rsidRDefault="00AD3F1E"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tcPr>
          <w:p w:rsidR="00AD3F1E" w:rsidRPr="00AD3F1E" w:rsidRDefault="00AD3F1E" w:rsidP="00AD3F1E">
            <w:pPr>
              <w:spacing w:after="6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единица измерения</w:t>
            </w:r>
          </w:p>
        </w:tc>
        <w:tc>
          <w:tcPr>
            <w:tcW w:w="6346" w:type="dxa"/>
            <w:tcBorders>
              <w:top w:val="single" w:sz="4" w:space="0" w:color="auto"/>
              <w:left w:val="single" w:sz="4" w:space="0" w:color="auto"/>
              <w:bottom w:val="single" w:sz="4" w:space="0" w:color="auto"/>
              <w:right w:val="single" w:sz="4" w:space="0" w:color="auto"/>
            </w:tcBorders>
          </w:tcPr>
          <w:p w:rsidR="00AD3F1E" w:rsidRPr="00B71BA7" w:rsidRDefault="00BB22EE" w:rsidP="004A338A">
            <w:pPr>
              <w:keepNext/>
              <w:keepLines/>
              <w:widowControl w:val="0"/>
              <w:suppressLineNumbers/>
              <w:suppressAutoHyphens/>
              <w:rPr>
                <w:rFonts w:ascii="Times New Roman" w:hAnsi="Times New Roman" w:cs="Times New Roman"/>
                <w:bCs/>
                <w:sz w:val="24"/>
                <w:szCs w:val="24"/>
              </w:rPr>
            </w:pPr>
            <w:r w:rsidRPr="003D6AA0">
              <w:rPr>
                <w:rFonts w:ascii="Times New Roman" w:eastAsia="Times New Roman" w:hAnsi="Times New Roman" w:cs="Times New Roman"/>
                <w:sz w:val="24"/>
                <w:lang w:eastAsia="ru-RU"/>
              </w:rPr>
              <w:t xml:space="preserve">Топливо дизельное летнее </w:t>
            </w:r>
            <w:r w:rsidR="004A338A">
              <w:rPr>
                <w:rFonts w:ascii="Times New Roman" w:eastAsia="Times New Roman" w:hAnsi="Times New Roman" w:cs="Times New Roman"/>
                <w:sz w:val="24"/>
                <w:lang w:eastAsia="ru-RU"/>
              </w:rPr>
              <w:t>(</w:t>
            </w:r>
            <w:proofErr w:type="spellStart"/>
            <w:r w:rsidR="004A338A">
              <w:rPr>
                <w:rFonts w:ascii="Times New Roman" w:eastAsia="Times New Roman" w:hAnsi="Times New Roman" w:cs="Times New Roman"/>
                <w:sz w:val="24"/>
                <w:lang w:eastAsia="ru-RU"/>
              </w:rPr>
              <w:t>Ильское</w:t>
            </w:r>
            <w:proofErr w:type="spellEnd"/>
            <w:r w:rsidR="004A338A">
              <w:rPr>
                <w:rFonts w:ascii="Times New Roman" w:eastAsia="Times New Roman" w:hAnsi="Times New Roman" w:cs="Times New Roman"/>
                <w:sz w:val="24"/>
                <w:lang w:eastAsia="ru-RU"/>
              </w:rPr>
              <w:t xml:space="preserve"> НПЗ) 600 </w:t>
            </w:r>
            <w:r w:rsidR="00797A65">
              <w:rPr>
                <w:rFonts w:ascii="Times New Roman" w:eastAsia="Times New Roman" w:hAnsi="Times New Roman" w:cs="Times New Roman"/>
                <w:sz w:val="24"/>
                <w:lang w:eastAsia="ru-RU"/>
              </w:rPr>
              <w:t>тонн</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rPr>
                <w:rFonts w:ascii="Times New Roman" w:eastAsia="Times New Roman" w:hAnsi="Times New Roman" w:cs="Times New Roman"/>
                <w:i/>
                <w:color w:val="000000"/>
                <w:sz w:val="24"/>
                <w:szCs w:val="24"/>
              </w:rPr>
            </w:pPr>
            <w:r>
              <w:rPr>
                <w:rFonts w:ascii="Times New Roman" w:hAnsi="Times New Roman" w:cs="Times New Roman"/>
                <w:sz w:val="24"/>
                <w:szCs w:val="24"/>
              </w:rPr>
              <w:t>Национальная валюта Российской Федерации – российский рубль</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Условия 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Место доставки товара, выполнения работ, оказания услуг</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4A338A" w:rsidP="00847330">
            <w:pPr>
              <w:autoSpaceDE w:val="0"/>
              <w:autoSpaceDN w:val="0"/>
              <w:adjustRightInd w:val="0"/>
              <w:rPr>
                <w:rFonts w:ascii="Times New Roman" w:eastAsia="Times New Roman" w:hAnsi="Times New Roman" w:cs="Times New Roman"/>
                <w:b/>
                <w:bCs/>
                <w:color w:val="000000"/>
                <w:sz w:val="24"/>
                <w:szCs w:val="24"/>
              </w:rPr>
            </w:pPr>
            <w:r>
              <w:rPr>
                <w:rFonts w:ascii="Times New Roman" w:hAnsi="Times New Roman"/>
                <w:sz w:val="24"/>
              </w:rPr>
              <w:t>Приложение № 5 к аукционной документации</w:t>
            </w:r>
          </w:p>
        </w:tc>
      </w:tr>
      <w:tr w:rsidR="00DB48C0" w:rsidTr="00DB48C0">
        <w:trPr>
          <w:trHeight w:val="58"/>
        </w:trPr>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Сроки поставки товара или завершения работы либо график оказания услуг</w:t>
            </w:r>
          </w:p>
        </w:tc>
        <w:tc>
          <w:tcPr>
            <w:tcW w:w="6346" w:type="dxa"/>
            <w:tcBorders>
              <w:top w:val="single" w:sz="4" w:space="0" w:color="auto"/>
              <w:left w:val="single" w:sz="4" w:space="0" w:color="auto"/>
              <w:bottom w:val="single" w:sz="4" w:space="0" w:color="auto"/>
              <w:right w:val="single" w:sz="4" w:space="0" w:color="auto"/>
            </w:tcBorders>
          </w:tcPr>
          <w:p w:rsidR="00DB48C0" w:rsidRDefault="0059033C" w:rsidP="004A338A">
            <w:pPr>
              <w:spacing w:after="160" w:line="252" w:lineRule="auto"/>
              <w:rPr>
                <w:rFonts w:ascii="Times New Roman" w:eastAsia="Times New Roman" w:hAnsi="Times New Roman" w:cs="Times New Roman"/>
                <w:b/>
                <w:bCs/>
                <w:color w:val="000000"/>
                <w:sz w:val="24"/>
                <w:szCs w:val="24"/>
              </w:rPr>
            </w:pPr>
            <w:r w:rsidRPr="008B1C28">
              <w:rPr>
                <w:rFonts w:ascii="Times New Roman" w:hAnsi="Times New Roman"/>
                <w:sz w:val="24"/>
              </w:rPr>
              <w:t>Поставка и отпуск нефтепродуктов производится</w:t>
            </w:r>
            <w:r w:rsidR="004A338A">
              <w:rPr>
                <w:rFonts w:ascii="Times New Roman" w:hAnsi="Times New Roman"/>
                <w:sz w:val="24"/>
              </w:rPr>
              <w:t xml:space="preserve"> согласно заявке с 18 февраля 2019 г. по 04 марта 2019 г.</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spacing w:after="60"/>
              <w:jc w:val="center"/>
              <w:rPr>
                <w:rFonts w:ascii="Times New Roman" w:eastAsia="Times New Roman" w:hAnsi="Times New Roman" w:cs="Times New Roman"/>
                <w:b/>
                <w:bCs/>
                <w:color w:val="000000"/>
                <w:sz w:val="24"/>
                <w:szCs w:val="24"/>
              </w:rPr>
            </w:pPr>
            <w:r>
              <w:rPr>
                <w:rFonts w:ascii="Times New Roman" w:hAnsi="Times New Roman" w:cs="Times New Roman"/>
                <w:b/>
                <w:i/>
                <w:color w:val="000000"/>
                <w:sz w:val="24"/>
                <w:szCs w:val="24"/>
              </w:rPr>
              <w:t>Преимущества участникам и ограничения участия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rsidP="00B24867">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Преимущества, предоставляемые заказчиком </w:t>
            </w:r>
          </w:p>
        </w:tc>
        <w:tc>
          <w:tcPr>
            <w:tcW w:w="6346" w:type="dxa"/>
            <w:tcBorders>
              <w:top w:val="single" w:sz="4" w:space="0" w:color="auto"/>
              <w:left w:val="single" w:sz="4" w:space="0" w:color="auto"/>
              <w:bottom w:val="single" w:sz="4" w:space="0" w:color="auto"/>
              <w:right w:val="single" w:sz="4" w:space="0" w:color="auto"/>
            </w:tcBorders>
            <w:hideMark/>
          </w:tcPr>
          <w:p w:rsidR="00DB48C0" w:rsidRPr="0059033C" w:rsidRDefault="0059033C">
            <w:pPr>
              <w:autoSpaceDE w:val="0"/>
              <w:autoSpaceDN w:val="0"/>
              <w:adjustRightInd w:val="0"/>
              <w:outlineLvl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w:t>
            </w:r>
            <w:r w:rsidR="00DB48C0" w:rsidRPr="0059033C">
              <w:rPr>
                <w:rFonts w:ascii="Times New Roman" w:hAnsi="Times New Roman" w:cs="Times New Roman"/>
                <w:color w:val="000000"/>
                <w:sz w:val="24"/>
                <w:szCs w:val="24"/>
              </w:rPr>
              <w:t>е предоставляются</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Требования к участникам</w:t>
            </w:r>
          </w:p>
        </w:tc>
      </w:tr>
      <w:tr w:rsidR="00DB48C0" w:rsidTr="00DB48C0">
        <w:trPr>
          <w:trHeight w:val="673"/>
        </w:trPr>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Pr="00F75832" w:rsidRDefault="00F81436">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color w:val="000000"/>
                <w:sz w:val="24"/>
                <w:szCs w:val="24"/>
              </w:rPr>
              <w:t>Т</w:t>
            </w:r>
            <w:r w:rsidR="00DB48C0">
              <w:rPr>
                <w:rFonts w:ascii="Times New Roman" w:hAnsi="Times New Roman" w:cs="Times New Roman"/>
                <w:color w:val="000000"/>
                <w:sz w:val="24"/>
                <w:szCs w:val="24"/>
              </w:rPr>
              <w:t>ребования к участникам</w:t>
            </w:r>
            <w:r w:rsidR="00F75832">
              <w:rPr>
                <w:rFonts w:ascii="Times New Roman" w:hAnsi="Times New Roman" w:cs="Times New Roman"/>
                <w:color w:val="000000"/>
                <w:sz w:val="24"/>
                <w:szCs w:val="24"/>
              </w:rPr>
              <w:t xml:space="preserve"> </w:t>
            </w:r>
            <w:r w:rsidR="00F75832" w:rsidRPr="00F75832">
              <w:rPr>
                <w:rFonts w:ascii="Times New Roman" w:hAnsi="Times New Roman" w:cs="Times New Roman"/>
                <w:color w:val="000000"/>
                <w:sz w:val="24"/>
                <w:szCs w:val="24"/>
              </w:rPr>
              <w:t>(</w:t>
            </w:r>
            <w:r w:rsidR="00F75832">
              <w:rPr>
                <w:rFonts w:ascii="Times New Roman" w:hAnsi="Times New Roman" w:cs="Times New Roman"/>
                <w:color w:val="000000"/>
                <w:sz w:val="24"/>
                <w:szCs w:val="24"/>
              </w:rPr>
              <w:t>в случае, если таковые предусмотрены заказчиком)</w:t>
            </w:r>
          </w:p>
        </w:tc>
        <w:tc>
          <w:tcPr>
            <w:tcW w:w="6346" w:type="dxa"/>
            <w:tcBorders>
              <w:top w:val="single" w:sz="4" w:space="0" w:color="auto"/>
              <w:left w:val="single" w:sz="4" w:space="0" w:color="auto"/>
              <w:bottom w:val="single" w:sz="4" w:space="0" w:color="auto"/>
              <w:right w:val="single" w:sz="4" w:space="0" w:color="auto"/>
            </w:tcBorders>
            <w:hideMark/>
          </w:tcPr>
          <w:p w:rsidR="00EB7346" w:rsidRDefault="00EB7346"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Поставка ДТ летнего </w:t>
            </w:r>
            <w:proofErr w:type="spellStart"/>
            <w:r>
              <w:rPr>
                <w:rFonts w:ascii="Times New Roman" w:eastAsia="Calibri" w:hAnsi="Times New Roman" w:cs="Times New Roman"/>
                <w:sz w:val="24"/>
                <w:szCs w:val="24"/>
              </w:rPr>
              <w:t>Ильского</w:t>
            </w:r>
            <w:proofErr w:type="spellEnd"/>
            <w:r>
              <w:rPr>
                <w:rFonts w:ascii="Times New Roman" w:eastAsia="Calibri" w:hAnsi="Times New Roman" w:cs="Times New Roman"/>
                <w:sz w:val="24"/>
                <w:szCs w:val="24"/>
              </w:rPr>
              <w:t xml:space="preserve"> НПЗ;</w:t>
            </w:r>
          </w:p>
          <w:p w:rsidR="00407FEF" w:rsidRDefault="00407FEF" w:rsidP="00EB7346">
            <w:pPr>
              <w:tabs>
                <w:tab w:val="right" w:pos="6130"/>
              </w:tabs>
              <w:autoSpaceDE w:val="0"/>
              <w:autoSpaceDN w:val="0"/>
              <w:adjustRightInd w:val="0"/>
              <w:rPr>
                <w:rFonts w:ascii="Times New Roman" w:eastAsia="Calibri" w:hAnsi="Times New Roman" w:cs="Times New Roman"/>
                <w:sz w:val="24"/>
                <w:szCs w:val="24"/>
              </w:rPr>
            </w:pPr>
          </w:p>
          <w:p w:rsidR="00DB48C0" w:rsidRDefault="00EB7346"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Предельная температура </w:t>
            </w:r>
            <w:proofErr w:type="spellStart"/>
            <w:r>
              <w:rPr>
                <w:rFonts w:ascii="Times New Roman" w:eastAsia="Calibri" w:hAnsi="Times New Roman" w:cs="Times New Roman"/>
                <w:sz w:val="24"/>
                <w:szCs w:val="24"/>
              </w:rPr>
              <w:t>фильтруемости</w:t>
            </w:r>
            <w:proofErr w:type="spellEnd"/>
            <w:r>
              <w:rPr>
                <w:rFonts w:ascii="Times New Roman" w:eastAsia="Calibri" w:hAnsi="Times New Roman" w:cs="Times New Roman"/>
                <w:sz w:val="24"/>
                <w:szCs w:val="24"/>
              </w:rPr>
              <w:t xml:space="preserve">:  минус 5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w:t>
            </w:r>
          </w:p>
          <w:p w:rsidR="00407FEF" w:rsidRPr="00EB7346" w:rsidRDefault="00407FEF" w:rsidP="00EB7346">
            <w:pPr>
              <w:tabs>
                <w:tab w:val="right" w:pos="6130"/>
              </w:tabs>
              <w:autoSpaceDE w:val="0"/>
              <w:autoSpaceDN w:val="0"/>
              <w:adjustRightInd w:val="0"/>
              <w:rPr>
                <w:rFonts w:ascii="Times New Roman" w:eastAsia="Calibri" w:hAnsi="Times New Roman" w:cs="Times New Roman"/>
                <w:sz w:val="24"/>
                <w:szCs w:val="24"/>
              </w:rPr>
            </w:pPr>
          </w:p>
          <w:p w:rsidR="00EB7346" w:rsidRDefault="00EB7346" w:rsidP="00EB7346">
            <w:pPr>
              <w:tabs>
                <w:tab w:val="right" w:pos="6130"/>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Предусмотрена обязанность Поставщика прописать в документации условие соответствия поставки </w:t>
            </w:r>
            <w:r w:rsidR="00407FEF">
              <w:rPr>
                <w:rFonts w:ascii="Times New Roman" w:eastAsia="Calibri" w:hAnsi="Times New Roman" w:cs="Times New Roman"/>
                <w:sz w:val="24"/>
                <w:szCs w:val="24"/>
              </w:rPr>
              <w:t xml:space="preserve">Дизельного топлива </w:t>
            </w:r>
            <w:proofErr w:type="spellStart"/>
            <w:r>
              <w:rPr>
                <w:rFonts w:ascii="Times New Roman" w:eastAsia="Calibri" w:hAnsi="Times New Roman" w:cs="Times New Roman"/>
                <w:sz w:val="24"/>
                <w:szCs w:val="24"/>
              </w:rPr>
              <w:t>Ильского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Нефтеперерабатывающиего</w:t>
            </w:r>
            <w:proofErr w:type="spellEnd"/>
            <w:r>
              <w:rPr>
                <w:rFonts w:ascii="Times New Roman" w:eastAsia="Calibri" w:hAnsi="Times New Roman" w:cs="Times New Roman"/>
                <w:sz w:val="24"/>
                <w:szCs w:val="24"/>
              </w:rPr>
              <w:t xml:space="preserve"> завода</w:t>
            </w:r>
            <w:r w:rsidR="00407FEF">
              <w:rPr>
                <w:rFonts w:ascii="Times New Roman" w:eastAsia="Calibri" w:hAnsi="Times New Roman" w:cs="Times New Roman"/>
                <w:sz w:val="24"/>
                <w:szCs w:val="24"/>
              </w:rPr>
              <w:t xml:space="preserve"> Краснодарского края.</w:t>
            </w:r>
          </w:p>
          <w:p w:rsidR="00407FEF" w:rsidRPr="00EB7346" w:rsidRDefault="00407FEF" w:rsidP="00EB7346">
            <w:pPr>
              <w:tabs>
                <w:tab w:val="right" w:pos="6130"/>
              </w:tabs>
              <w:autoSpaceDE w:val="0"/>
              <w:autoSpaceDN w:val="0"/>
              <w:adjustRightInd w:val="0"/>
              <w:rPr>
                <w:rFonts w:ascii="Times New Roman" w:eastAsia="Times New Roman" w:hAnsi="Times New Roman" w:cs="Times New Roman"/>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rsidP="00F75832">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 xml:space="preserve">Информация о </w:t>
            </w:r>
            <w:r w:rsidR="00F75832">
              <w:rPr>
                <w:rFonts w:ascii="Times New Roman" w:hAnsi="Times New Roman" w:cs="Times New Roman"/>
                <w:b/>
                <w:i/>
                <w:sz w:val="24"/>
                <w:szCs w:val="24"/>
              </w:rPr>
              <w:t xml:space="preserve">размещении </w:t>
            </w:r>
            <w:r>
              <w:rPr>
                <w:rFonts w:ascii="Times New Roman" w:hAnsi="Times New Roman" w:cs="Times New Roman"/>
                <w:b/>
                <w:i/>
                <w:sz w:val="24"/>
                <w:szCs w:val="24"/>
              </w:rPr>
              <w:t>контракта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F75832" w:rsidP="00F75832">
            <w:pPr>
              <w:keepNext/>
              <w:keepLines/>
              <w:widowControl w:val="0"/>
              <w:suppressLineNumbers/>
              <w:suppressAutoHyphens/>
              <w:spacing w:after="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Размещение контракта на ЭТП</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F75832">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10 рабочих дней с момента размещения протокола подведения итогов торгов. </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Прочие условия</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074C73" w:rsidP="00074C73">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Дополнительные условия</w:t>
            </w:r>
          </w:p>
        </w:tc>
        <w:tc>
          <w:tcPr>
            <w:tcW w:w="6346" w:type="dxa"/>
            <w:tcBorders>
              <w:top w:val="single" w:sz="4" w:space="0" w:color="auto"/>
              <w:left w:val="single" w:sz="4" w:space="0" w:color="auto"/>
              <w:bottom w:val="single" w:sz="4" w:space="0" w:color="auto"/>
              <w:right w:val="single" w:sz="4" w:space="0" w:color="auto"/>
            </w:tcBorders>
            <w:hideMark/>
          </w:tcPr>
          <w:p w:rsidR="00DB48C0" w:rsidRPr="00847330" w:rsidRDefault="004A338A">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Отсрочка оплаты – 30 календарных дней, с предоставлением кредитного лимита 13-15 млн.</w:t>
            </w:r>
            <w:r w:rsidR="00EB7346">
              <w:rPr>
                <w:rFonts w:ascii="Times New Roman" w:eastAsia="Calibri" w:hAnsi="Times New Roman" w:cs="Times New Roman"/>
                <w:sz w:val="24"/>
                <w:szCs w:val="24"/>
              </w:rPr>
              <w:t xml:space="preserve"> руб.</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Информация о порядке и сроках подачи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bCs/>
                <w:sz w:val="24"/>
                <w:szCs w:val="24"/>
              </w:rPr>
              <w:t>Требования к содержанию, составу заявки на участие в аукционе и инструкция по ее заполнению</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hAnsi="Times New Roman" w:cs="Times New Roman"/>
                <w:b/>
                <w:spacing w:val="-4"/>
                <w:sz w:val="24"/>
                <w:szCs w:val="24"/>
                <w:u w:val="single"/>
              </w:rPr>
            </w:pPr>
            <w:r>
              <w:rPr>
                <w:rFonts w:ascii="Times New Roman" w:hAnsi="Times New Roman" w:cs="Times New Roman"/>
                <w:sz w:val="24"/>
                <w:szCs w:val="24"/>
              </w:rPr>
              <w:t>Подача заявок на участие в электронном аукционе осуществляется только лицами</w:t>
            </w:r>
            <w:r w:rsidR="00136372">
              <w:rPr>
                <w:rFonts w:ascii="Times New Roman" w:hAnsi="Times New Roman" w:cs="Times New Roman"/>
                <w:sz w:val="24"/>
                <w:szCs w:val="24"/>
              </w:rPr>
              <w:t>,</w:t>
            </w:r>
            <w:r>
              <w:rPr>
                <w:rFonts w:ascii="Times New Roman" w:hAnsi="Times New Roman" w:cs="Times New Roman"/>
                <w:sz w:val="24"/>
                <w:szCs w:val="24"/>
              </w:rPr>
              <w:t xml:space="preserve"> аккредитованными на электронной площадке.</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Заявка на участие в электронном аукционе состоит из двух частей.</w:t>
            </w:r>
          </w:p>
          <w:p w:rsidR="00DB48C0" w:rsidRDefault="00DB48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 xml:space="preserve">Первая часть </w:t>
            </w:r>
            <w:r>
              <w:rPr>
                <w:rFonts w:ascii="Times New Roman" w:hAnsi="Times New Roman" w:cs="Times New Roman"/>
                <w:sz w:val="24"/>
                <w:szCs w:val="24"/>
              </w:rPr>
              <w:t>заявки на участие в электронном аукционе должна содержать:</w:t>
            </w:r>
          </w:p>
          <w:p w:rsidR="00FD0202" w:rsidRDefault="00DB48C0" w:rsidP="00FD0202">
            <w:pPr>
              <w:ind w:left="72" w:firstLine="425"/>
              <w:rPr>
                <w:rFonts w:ascii="Times New Roman" w:hAnsi="Times New Roman" w:cs="Times New Roman"/>
                <w:sz w:val="24"/>
                <w:szCs w:val="24"/>
              </w:rPr>
            </w:pPr>
            <w:r>
              <w:rPr>
                <w:rFonts w:ascii="Times New Roman" w:hAnsi="Times New Roman" w:cs="Times New Roman"/>
                <w:sz w:val="24"/>
                <w:szCs w:val="24"/>
              </w:rPr>
              <w:t xml:space="preserve">       </w:t>
            </w:r>
            <w:r w:rsidRPr="00F81436">
              <w:rPr>
                <w:rFonts w:ascii="Times New Roman" w:hAnsi="Times New Roman" w:cs="Times New Roman"/>
                <w:b/>
                <w:sz w:val="24"/>
                <w:szCs w:val="24"/>
              </w:rPr>
              <w:t>1)</w:t>
            </w:r>
            <w:r>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w:t>
            </w:r>
            <w:r w:rsidR="00F81436">
              <w:rPr>
                <w:rFonts w:ascii="Times New Roman" w:hAnsi="Times New Roman" w:cs="Times New Roman"/>
                <w:sz w:val="24"/>
                <w:szCs w:val="24"/>
              </w:rPr>
              <w:t>нтацией об электронном аукционе</w:t>
            </w:r>
            <w:r w:rsidR="00074C73">
              <w:rPr>
                <w:rFonts w:ascii="Times New Roman" w:hAnsi="Times New Roman" w:cs="Times New Roman"/>
                <w:sz w:val="24"/>
                <w:szCs w:val="24"/>
              </w:rPr>
              <w:t>. (</w:t>
            </w:r>
            <w:r w:rsidR="00B71BA7">
              <w:rPr>
                <w:rFonts w:ascii="Times New Roman" w:hAnsi="Times New Roman" w:cs="Times New Roman"/>
                <w:sz w:val="24"/>
                <w:szCs w:val="24"/>
              </w:rPr>
              <w:t xml:space="preserve">Согласие </w:t>
            </w:r>
            <w:r w:rsidR="00FD0202">
              <w:rPr>
                <w:rFonts w:ascii="Times New Roman" w:hAnsi="Times New Roman" w:cs="Times New Roman"/>
                <w:sz w:val="24"/>
                <w:szCs w:val="24"/>
              </w:rPr>
              <w:t>заполняется участником закупки по форме, рекомендованной для заполнения в Приложении №4 к аукционной документации, или по своей форме</w:t>
            </w:r>
            <w:r w:rsidR="00B71BA7">
              <w:rPr>
                <w:rFonts w:ascii="Times New Roman" w:hAnsi="Times New Roman" w:cs="Times New Roman"/>
                <w:sz w:val="24"/>
                <w:szCs w:val="24"/>
              </w:rPr>
              <w:t>)</w:t>
            </w:r>
            <w:r w:rsidR="00FD0202">
              <w:rPr>
                <w:rFonts w:ascii="Times New Roman" w:hAnsi="Times New Roman" w:cs="Times New Roman"/>
                <w:sz w:val="24"/>
                <w:szCs w:val="24"/>
              </w:rPr>
              <w:t xml:space="preserve">. </w:t>
            </w:r>
          </w:p>
          <w:p w:rsidR="00DB48C0" w:rsidRDefault="00B71B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sidRPr="00F81436">
              <w:rPr>
                <w:rFonts w:ascii="Times New Roman" w:hAnsi="Times New Roman" w:cs="Times New Roman"/>
                <w:b/>
                <w:sz w:val="24"/>
                <w:szCs w:val="24"/>
              </w:rPr>
              <w:t xml:space="preserve">2) </w:t>
            </w:r>
            <w:r w:rsidR="00DB48C0">
              <w:rPr>
                <w:rFonts w:ascii="Times New Roman" w:hAnsi="Times New Roman" w:cs="Times New Roman"/>
                <w:sz w:val="24"/>
                <w:szCs w:val="24"/>
              </w:rPr>
              <w:t>при осуществлении закупки товара или закупки работы, услуги, для выполнения, оказа</w:t>
            </w:r>
            <w:r w:rsidR="00074C73">
              <w:rPr>
                <w:rFonts w:ascii="Times New Roman" w:hAnsi="Times New Roman" w:cs="Times New Roman"/>
                <w:sz w:val="24"/>
                <w:szCs w:val="24"/>
              </w:rPr>
              <w:t>ния которых используется товар:</w:t>
            </w:r>
          </w:p>
          <w:p w:rsidR="00DB48C0" w:rsidRDefault="00E728D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B48C0">
              <w:rPr>
                <w:rFonts w:ascii="Times New Roman" w:hAnsi="Times New Roman" w:cs="Times New Roman"/>
                <w:sz w:val="24"/>
                <w:szCs w:val="24"/>
              </w:rPr>
              <w:t xml:space="preserve"> </w:t>
            </w:r>
            <w:r w:rsidR="00074C73">
              <w:rPr>
                <w:rFonts w:ascii="Times New Roman" w:hAnsi="Times New Roman" w:cs="Times New Roman"/>
                <w:sz w:val="24"/>
                <w:szCs w:val="24"/>
              </w:rPr>
              <w:t xml:space="preserve">наименование страны происхождения товара, </w:t>
            </w:r>
            <w:r w:rsidR="00DB48C0">
              <w:rPr>
                <w:rFonts w:ascii="Times New Roman" w:hAnsi="Times New Roman" w:cs="Times New Roman"/>
                <w:sz w:val="24"/>
                <w:szCs w:val="24"/>
              </w:rPr>
              <w:t>конкретные показатели товара, соответствующие значениям, установленным в докуме</w:t>
            </w:r>
            <w:r w:rsidR="00F81436">
              <w:rPr>
                <w:rFonts w:ascii="Times New Roman" w:hAnsi="Times New Roman" w:cs="Times New Roman"/>
                <w:sz w:val="24"/>
                <w:szCs w:val="24"/>
              </w:rPr>
              <w:t>нтации об электронном аукционе</w:t>
            </w:r>
            <w:r w:rsidR="00B71BA7">
              <w:rPr>
                <w:rFonts w:ascii="Times New Roman" w:hAnsi="Times New Roman" w:cs="Times New Roman"/>
                <w:sz w:val="24"/>
                <w:szCs w:val="24"/>
              </w:rPr>
              <w:t>. (Заполняется участником закупки по форме, рекомендованно</w:t>
            </w:r>
            <w:r w:rsidR="000862D8">
              <w:rPr>
                <w:rFonts w:ascii="Times New Roman" w:hAnsi="Times New Roman" w:cs="Times New Roman"/>
                <w:sz w:val="24"/>
                <w:szCs w:val="24"/>
              </w:rPr>
              <w:t>й для заполнения в Приложении №2</w:t>
            </w:r>
            <w:r w:rsidR="00B71BA7">
              <w:rPr>
                <w:rFonts w:ascii="Times New Roman" w:hAnsi="Times New Roman" w:cs="Times New Roman"/>
                <w:sz w:val="24"/>
                <w:szCs w:val="24"/>
              </w:rPr>
              <w:t xml:space="preserve"> к аукционной документации, или по своей форме).</w:t>
            </w:r>
          </w:p>
          <w:p w:rsidR="00DB48C0" w:rsidRDefault="00DB48C0">
            <w:pPr>
              <w:widowControl w:val="0"/>
              <w:tabs>
                <w:tab w:val="left" w:pos="10306"/>
              </w:tabs>
              <w:ind w:firstLine="497"/>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Инструкция по заполнению первой части заявки </w:t>
            </w:r>
            <w:r>
              <w:rPr>
                <w:rFonts w:ascii="Times New Roman" w:hAnsi="Times New Roman" w:cs="Times New Roman"/>
                <w:b/>
                <w:bCs/>
                <w:i/>
                <w:iCs/>
                <w:sz w:val="24"/>
                <w:szCs w:val="24"/>
                <w:u w:val="single"/>
              </w:rPr>
              <w:lastRenderedPageBreak/>
              <w:t>(при наличии товара):</w:t>
            </w:r>
          </w:p>
          <w:p w:rsidR="00DB48C0" w:rsidRDefault="00DB48C0">
            <w:pPr>
              <w:ind w:left="72" w:firstLine="425"/>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подготовленная участником закупки, должна быть составлена на русском языке. </w:t>
            </w:r>
          </w:p>
          <w:p w:rsidR="00DB48C0" w:rsidRDefault="00DB48C0">
            <w:pPr>
              <w:rPr>
                <w:rFonts w:ascii="Times New Roman" w:hAnsi="Times New Roman" w:cs="Times New Roman"/>
                <w:sz w:val="24"/>
                <w:szCs w:val="24"/>
              </w:rPr>
            </w:pPr>
            <w:r>
              <w:rPr>
                <w:rFonts w:ascii="Times New Roman" w:hAnsi="Times New Roman" w:cs="Times New Roman"/>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728D3" w:rsidRDefault="00DB48C0" w:rsidP="00E728D3">
            <w:pPr>
              <w:autoSpaceDE w:val="0"/>
              <w:autoSpaceDN w:val="0"/>
              <w:adjustRightInd w:val="0"/>
              <w:spacing w:before="240"/>
              <w:ind w:firstLine="540"/>
              <w:rPr>
                <w:rFonts w:ascii="Times New Roman" w:hAnsi="Times New Roman" w:cs="Times New Roman"/>
                <w:sz w:val="24"/>
                <w:szCs w:val="24"/>
              </w:rPr>
            </w:pPr>
            <w:r w:rsidRPr="00F81436">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должна содержать сл</w:t>
            </w:r>
            <w:r w:rsidR="00E728D3">
              <w:rPr>
                <w:rFonts w:ascii="Times New Roman" w:hAnsi="Times New Roman" w:cs="Times New Roman"/>
                <w:sz w:val="24"/>
                <w:szCs w:val="24"/>
              </w:rPr>
              <w:t>едующие документы и информацию:</w:t>
            </w:r>
          </w:p>
          <w:p w:rsidR="00DB48C0" w:rsidRDefault="00E728D3" w:rsidP="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 xml:space="preserve">  </w:t>
            </w:r>
            <w:r w:rsidR="00DB48C0" w:rsidRPr="00E728D3">
              <w:rPr>
                <w:rFonts w:ascii="Times New Roman" w:hAnsi="Times New Roman" w:cs="Times New Roman"/>
                <w:b/>
                <w:sz w:val="24"/>
                <w:szCs w:val="24"/>
              </w:rPr>
              <w:t>1)</w:t>
            </w:r>
            <w:r w:rsidR="00DB48C0">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w:t>
            </w:r>
            <w:r w:rsidR="00DB48C0">
              <w:rPr>
                <w:rFonts w:ascii="Times New Roman" w:hAnsi="Times New Roman" w:cs="Times New Roman"/>
                <w:sz w:val="24"/>
                <w:szCs w:val="24"/>
              </w:rPr>
              <w:t xml:space="preserve">место нахождения (для юридического лица), почтовый адрес участника такого аукциона, фамилия, имя, отчество (при наличии), место жительства (для </w:t>
            </w:r>
            <w:r w:rsidR="003D407F">
              <w:rPr>
                <w:rFonts w:ascii="Times New Roman" w:hAnsi="Times New Roman" w:cs="Times New Roman"/>
                <w:sz w:val="24"/>
                <w:szCs w:val="24"/>
              </w:rPr>
              <w:t>ИП</w:t>
            </w:r>
            <w:r w:rsidR="00DB48C0">
              <w:rPr>
                <w:rFonts w:ascii="Times New Roman" w:hAnsi="Times New Roman" w:cs="Times New Roman"/>
                <w:sz w:val="24"/>
                <w:szCs w:val="24"/>
              </w:rPr>
              <w:t xml:space="preserve">), номер контактного телефона, идентификационный номер </w:t>
            </w:r>
            <w:r>
              <w:rPr>
                <w:rFonts w:ascii="Times New Roman" w:hAnsi="Times New Roman" w:cs="Times New Roman"/>
                <w:sz w:val="24"/>
                <w:szCs w:val="24"/>
              </w:rPr>
              <w:t>участника аукциона. (Р</w:t>
            </w:r>
            <w:r w:rsidR="00DB48C0">
              <w:rPr>
                <w:rFonts w:ascii="Times New Roman" w:hAnsi="Times New Roman" w:cs="Times New Roman"/>
                <w:sz w:val="24"/>
                <w:szCs w:val="24"/>
              </w:rPr>
              <w:t>екомендуется заполнить по фо</w:t>
            </w:r>
            <w:r w:rsidR="000862D8">
              <w:rPr>
                <w:rFonts w:ascii="Times New Roman" w:hAnsi="Times New Roman" w:cs="Times New Roman"/>
                <w:sz w:val="24"/>
                <w:szCs w:val="24"/>
              </w:rPr>
              <w:t>рме, указанной  в Приложении № 3</w:t>
            </w:r>
            <w:r w:rsidR="00DB48C0">
              <w:rPr>
                <w:rFonts w:ascii="Times New Roman" w:hAnsi="Times New Roman" w:cs="Times New Roman"/>
                <w:sz w:val="24"/>
                <w:szCs w:val="24"/>
              </w:rPr>
              <w:t>, при этом участник аукциона вправе заполнить сведения по своей форме);</w:t>
            </w:r>
          </w:p>
          <w:p w:rsidR="00DB48C0" w:rsidRDefault="00E728D3">
            <w:pPr>
              <w:autoSpaceDE w:val="0"/>
              <w:autoSpaceDN w:val="0"/>
              <w:adjustRightInd w:val="0"/>
              <w:spacing w:before="240"/>
              <w:ind w:firstLine="540"/>
              <w:rPr>
                <w:rFonts w:ascii="Times New Roman" w:hAnsi="Times New Roman" w:cs="Times New Roman"/>
                <w:sz w:val="24"/>
                <w:szCs w:val="24"/>
              </w:rPr>
            </w:pPr>
            <w:r w:rsidRPr="00E728D3">
              <w:rPr>
                <w:rFonts w:ascii="Times New Roman" w:hAnsi="Times New Roman" w:cs="Times New Roman"/>
                <w:b/>
                <w:sz w:val="24"/>
                <w:szCs w:val="24"/>
              </w:rPr>
              <w:t>2</w:t>
            </w:r>
            <w:r w:rsidR="00DB48C0" w:rsidRPr="00E728D3">
              <w:rPr>
                <w:rFonts w:ascii="Times New Roman" w:hAnsi="Times New Roman" w:cs="Times New Roman"/>
                <w:b/>
                <w:sz w:val="24"/>
                <w:szCs w:val="24"/>
              </w:rPr>
              <w:t>)</w:t>
            </w:r>
            <w:r w:rsidR="00DB48C0">
              <w:rPr>
                <w:rFonts w:ascii="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w:t>
            </w:r>
            <w:r w:rsidR="00407FEF">
              <w:rPr>
                <w:rFonts w:ascii="Times New Roman" w:hAnsi="Times New Roman" w:cs="Times New Roman"/>
                <w:sz w:val="24"/>
                <w:szCs w:val="24"/>
              </w:rPr>
              <w:t>и передаются вместе с товаром.</w:t>
            </w:r>
          </w:p>
          <w:p w:rsidR="00DB48C0" w:rsidRDefault="00DB48C0">
            <w:pPr>
              <w:autoSpaceDE w:val="0"/>
              <w:autoSpaceDN w:val="0"/>
              <w:adjustRightInd w:val="0"/>
              <w:ind w:firstLine="540"/>
              <w:rPr>
                <w:rFonts w:ascii="Times New Roman" w:eastAsia="Times New Roman" w:hAnsi="Times New Roman" w:cs="Times New Roman"/>
                <w:color w:val="FF0000"/>
                <w:sz w:val="24"/>
                <w:szCs w:val="24"/>
              </w:rPr>
            </w:pP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Место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Порядок подачи заявок участников</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DB48C0" w:rsidP="00C61AB8">
            <w:pPr>
              <w:autoSpaceDE w:val="0"/>
              <w:autoSpaceDN w:val="0"/>
              <w:adjustRightInd w:val="0"/>
              <w:rPr>
                <w:rFonts w:ascii="Times New Roman" w:eastAsia="Times New Roman" w:hAnsi="Times New Roman" w:cs="Times New Roman"/>
                <w:iCs/>
                <w:sz w:val="24"/>
                <w:szCs w:val="24"/>
              </w:rPr>
            </w:pPr>
            <w:r>
              <w:rPr>
                <w:rFonts w:ascii="Times New Roman" w:hAnsi="Times New Roman" w:cs="Times New Roman"/>
                <w:iCs/>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w:t>
            </w:r>
            <w:r w:rsidR="00C61AB8">
              <w:rPr>
                <w:rFonts w:ascii="Times New Roman" w:hAnsi="Times New Roman" w:cs="Times New Roman"/>
                <w:iCs/>
                <w:sz w:val="24"/>
                <w:szCs w:val="24"/>
              </w:rPr>
              <w:t xml:space="preserve">ентов. </w:t>
            </w:r>
            <w:r>
              <w:rPr>
                <w:rFonts w:ascii="Times New Roman" w:hAnsi="Times New Roman" w:cs="Times New Roman"/>
                <w:iCs/>
                <w:sz w:val="24"/>
                <w:szCs w:val="24"/>
              </w:rPr>
              <w:t>Указанные электронные документы подаются одновременно.</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Дата и время окончания подачи заявок</w:t>
            </w:r>
          </w:p>
        </w:tc>
        <w:tc>
          <w:tcPr>
            <w:tcW w:w="6346" w:type="dxa"/>
            <w:tcBorders>
              <w:top w:val="single" w:sz="4" w:space="0" w:color="auto"/>
              <w:left w:val="single" w:sz="4" w:space="0" w:color="auto"/>
              <w:bottom w:val="single" w:sz="4" w:space="0" w:color="auto"/>
              <w:right w:val="single" w:sz="4" w:space="0" w:color="auto"/>
            </w:tcBorders>
            <w:hideMark/>
          </w:tcPr>
          <w:p w:rsidR="00DB48C0" w:rsidRDefault="00C61AB8" w:rsidP="00D911E7">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97A65">
              <w:rPr>
                <w:rFonts w:ascii="Times New Roman" w:hAnsi="Times New Roman" w:cs="Times New Roman"/>
                <w:iCs/>
                <w:sz w:val="24"/>
                <w:szCs w:val="24"/>
              </w:rPr>
              <w:t>15</w:t>
            </w:r>
            <w:r w:rsidR="00DB48C0">
              <w:rPr>
                <w:rFonts w:ascii="Times New Roman" w:hAnsi="Times New Roman" w:cs="Times New Roman"/>
                <w:iCs/>
                <w:sz w:val="24"/>
                <w:szCs w:val="24"/>
              </w:rPr>
              <w:t>»</w:t>
            </w:r>
            <w:r w:rsidR="003D407F">
              <w:rPr>
                <w:rFonts w:ascii="Times New Roman" w:hAnsi="Times New Roman" w:cs="Times New Roman"/>
                <w:iCs/>
                <w:sz w:val="24"/>
                <w:szCs w:val="24"/>
              </w:rPr>
              <w:t xml:space="preserve"> </w:t>
            </w:r>
            <w:r w:rsidR="00797A65">
              <w:rPr>
                <w:rFonts w:ascii="Times New Roman" w:hAnsi="Times New Roman" w:cs="Times New Roman"/>
                <w:iCs/>
                <w:sz w:val="24"/>
                <w:szCs w:val="24"/>
              </w:rPr>
              <w:t xml:space="preserve">февраля </w:t>
            </w:r>
            <w:r>
              <w:rPr>
                <w:rFonts w:ascii="Times New Roman" w:hAnsi="Times New Roman" w:cs="Times New Roman"/>
                <w:iCs/>
                <w:sz w:val="24"/>
                <w:szCs w:val="24"/>
              </w:rPr>
              <w:t>201</w:t>
            </w:r>
            <w:r w:rsidR="00797A65">
              <w:rPr>
                <w:rFonts w:ascii="Times New Roman" w:hAnsi="Times New Roman" w:cs="Times New Roman"/>
                <w:iCs/>
                <w:sz w:val="24"/>
                <w:szCs w:val="24"/>
              </w:rPr>
              <w:t>9</w:t>
            </w:r>
            <w:r>
              <w:rPr>
                <w:rFonts w:ascii="Times New Roman" w:hAnsi="Times New Roman" w:cs="Times New Roman"/>
                <w:iCs/>
                <w:sz w:val="24"/>
                <w:szCs w:val="24"/>
              </w:rPr>
              <w:t xml:space="preserve"> г. </w:t>
            </w:r>
          </w:p>
          <w:p w:rsidR="00D911E7" w:rsidRDefault="0072310F" w:rsidP="00D911E7">
            <w:pPr>
              <w:autoSpaceDE w:val="0"/>
              <w:autoSpaceDN w:val="0"/>
              <w:adjustRightInd w:val="0"/>
              <w:rPr>
                <w:rFonts w:ascii="Times New Roman" w:eastAsia="Times New Roman" w:hAnsi="Times New Roman" w:cs="Times New Roman"/>
                <w:iCs/>
                <w:sz w:val="24"/>
                <w:szCs w:val="24"/>
              </w:rPr>
            </w:pPr>
            <w:r>
              <w:rPr>
                <w:rFonts w:ascii="Times New Roman" w:hAnsi="Times New Roman" w:cs="Times New Roman"/>
                <w:iCs/>
                <w:sz w:val="24"/>
                <w:szCs w:val="24"/>
              </w:rPr>
              <w:t>18</w:t>
            </w:r>
            <w:r w:rsidR="00797A65">
              <w:rPr>
                <w:rFonts w:ascii="Times New Roman" w:hAnsi="Times New Roman" w:cs="Times New Roman"/>
                <w:iCs/>
                <w:sz w:val="24"/>
                <w:szCs w:val="24"/>
              </w:rPr>
              <w:t xml:space="preserve"> час. 00</w:t>
            </w:r>
            <w:r w:rsidR="00D911E7">
              <w:rPr>
                <w:rFonts w:ascii="Times New Roman" w:hAnsi="Times New Roman" w:cs="Times New Roman"/>
                <w:iCs/>
                <w:sz w:val="24"/>
                <w:szCs w:val="24"/>
              </w:rPr>
              <w:t xml:space="preserve"> мин</w:t>
            </w:r>
            <w:r w:rsidR="00D911E7">
              <w:rPr>
                <w:b/>
              </w:rPr>
              <w:t>.</w:t>
            </w:r>
          </w:p>
        </w:tc>
      </w:tr>
      <w:tr w:rsidR="00DB48C0" w:rsidTr="00DB48C0">
        <w:tc>
          <w:tcPr>
            <w:tcW w:w="10173" w:type="dxa"/>
            <w:gridSpan w:val="3"/>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jc w:val="center"/>
              <w:rPr>
                <w:rFonts w:ascii="Times New Roman" w:eastAsia="Times New Roman" w:hAnsi="Times New Roman" w:cs="Times New Roman"/>
                <w:i/>
                <w:sz w:val="24"/>
                <w:szCs w:val="24"/>
              </w:rPr>
            </w:pPr>
            <w:r>
              <w:rPr>
                <w:rFonts w:ascii="Times New Roman" w:hAnsi="Times New Roman" w:cs="Times New Roman"/>
                <w:b/>
                <w:i/>
                <w:sz w:val="24"/>
                <w:szCs w:val="24"/>
              </w:rPr>
              <w:t>Информация о процедуре рассмотрения заявок и подведения итогов аукциона</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окончания срока рассмотрения заявок на участие в аукционе</w:t>
            </w:r>
          </w:p>
        </w:tc>
        <w:tc>
          <w:tcPr>
            <w:tcW w:w="6346" w:type="dxa"/>
            <w:tcBorders>
              <w:top w:val="single" w:sz="4" w:space="0" w:color="auto"/>
              <w:left w:val="single" w:sz="4" w:space="0" w:color="auto"/>
              <w:bottom w:val="single" w:sz="4" w:space="0" w:color="auto"/>
              <w:right w:val="single" w:sz="4" w:space="0" w:color="auto"/>
            </w:tcBorders>
            <w:hideMark/>
          </w:tcPr>
          <w:p w:rsidR="00677C4A" w:rsidRDefault="00C61AB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2310F">
              <w:rPr>
                <w:rFonts w:ascii="Times New Roman" w:hAnsi="Times New Roman" w:cs="Times New Roman"/>
                <w:iCs/>
                <w:sz w:val="24"/>
                <w:szCs w:val="24"/>
              </w:rPr>
              <w:t>18</w:t>
            </w:r>
            <w:r w:rsidR="00DB48C0">
              <w:rPr>
                <w:rFonts w:ascii="Times New Roman" w:hAnsi="Times New Roman" w:cs="Times New Roman"/>
                <w:iCs/>
                <w:sz w:val="24"/>
                <w:szCs w:val="24"/>
              </w:rPr>
              <w:t>»</w:t>
            </w:r>
            <w:r w:rsidR="003D407F">
              <w:rPr>
                <w:rFonts w:ascii="Times New Roman" w:hAnsi="Times New Roman" w:cs="Times New Roman"/>
                <w:iCs/>
                <w:sz w:val="24"/>
                <w:szCs w:val="24"/>
              </w:rPr>
              <w:t xml:space="preserve"> </w:t>
            </w:r>
            <w:r w:rsidR="00797A65">
              <w:rPr>
                <w:rFonts w:ascii="Times New Roman" w:hAnsi="Times New Roman" w:cs="Times New Roman"/>
                <w:iCs/>
                <w:sz w:val="24"/>
                <w:szCs w:val="24"/>
              </w:rPr>
              <w:t xml:space="preserve">февраля </w:t>
            </w:r>
            <w:r>
              <w:rPr>
                <w:rFonts w:ascii="Times New Roman" w:hAnsi="Times New Roman" w:cs="Times New Roman"/>
                <w:iCs/>
                <w:sz w:val="24"/>
                <w:szCs w:val="24"/>
              </w:rPr>
              <w:t>201</w:t>
            </w:r>
            <w:r w:rsidR="00797A65">
              <w:rPr>
                <w:rFonts w:ascii="Times New Roman" w:hAnsi="Times New Roman" w:cs="Times New Roman"/>
                <w:iCs/>
                <w:sz w:val="24"/>
                <w:szCs w:val="24"/>
              </w:rPr>
              <w:t>9</w:t>
            </w:r>
            <w:r w:rsidR="00DB48C0">
              <w:rPr>
                <w:rFonts w:ascii="Times New Roman" w:hAnsi="Times New Roman" w:cs="Times New Roman"/>
                <w:iCs/>
                <w:sz w:val="24"/>
                <w:szCs w:val="24"/>
              </w:rPr>
              <w:t xml:space="preserve"> г.</w:t>
            </w:r>
            <w:r w:rsidR="00681D72">
              <w:rPr>
                <w:rFonts w:ascii="Times New Roman" w:hAnsi="Times New Roman" w:cs="Times New Roman"/>
                <w:iCs/>
                <w:sz w:val="24"/>
                <w:szCs w:val="24"/>
              </w:rPr>
              <w:t xml:space="preserve"> </w:t>
            </w:r>
          </w:p>
          <w:p w:rsidR="00677C4A" w:rsidRDefault="00AB7FB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0</w:t>
            </w:r>
            <w:r w:rsidR="00AB76B1">
              <w:rPr>
                <w:rFonts w:ascii="Times New Roman" w:hAnsi="Times New Roman" w:cs="Times New Roman"/>
                <w:iCs/>
                <w:sz w:val="24"/>
                <w:szCs w:val="24"/>
              </w:rPr>
              <w:t>9</w:t>
            </w:r>
            <w:r w:rsidR="0072310F">
              <w:rPr>
                <w:rFonts w:ascii="Times New Roman" w:hAnsi="Times New Roman" w:cs="Times New Roman"/>
                <w:iCs/>
                <w:sz w:val="24"/>
                <w:szCs w:val="24"/>
              </w:rPr>
              <w:t xml:space="preserve"> час. </w:t>
            </w:r>
            <w:r w:rsidR="00854025">
              <w:rPr>
                <w:rFonts w:ascii="Times New Roman" w:hAnsi="Times New Roman" w:cs="Times New Roman"/>
                <w:iCs/>
                <w:sz w:val="24"/>
                <w:szCs w:val="24"/>
              </w:rPr>
              <w:t>3</w:t>
            </w:r>
            <w:bookmarkStart w:id="0" w:name="_GoBack"/>
            <w:bookmarkEnd w:id="0"/>
            <w:r w:rsidR="00797A65">
              <w:rPr>
                <w:rFonts w:ascii="Times New Roman" w:hAnsi="Times New Roman" w:cs="Times New Roman"/>
                <w:iCs/>
                <w:sz w:val="24"/>
                <w:szCs w:val="24"/>
              </w:rPr>
              <w:t>0</w:t>
            </w:r>
            <w:r w:rsidR="00677C4A">
              <w:rPr>
                <w:rFonts w:ascii="Times New Roman" w:hAnsi="Times New Roman" w:cs="Times New Roman"/>
                <w:iCs/>
                <w:sz w:val="24"/>
                <w:szCs w:val="24"/>
              </w:rPr>
              <w:t xml:space="preserve"> мин</w:t>
            </w:r>
          </w:p>
          <w:p w:rsidR="00DB48C0" w:rsidRDefault="00DB48C0" w:rsidP="00D911E7">
            <w:pPr>
              <w:autoSpaceDE w:val="0"/>
              <w:autoSpaceDN w:val="0"/>
              <w:adjustRightInd w:val="0"/>
              <w:rPr>
                <w:rFonts w:ascii="Times New Roman" w:eastAsia="Times New Roman" w:hAnsi="Times New Roman" w:cs="Times New Roman"/>
                <w:i/>
                <w:sz w:val="24"/>
                <w:szCs w:val="24"/>
              </w:rPr>
            </w:pPr>
            <w:r>
              <w:rPr>
                <w:rFonts w:ascii="Times New Roman" w:hAnsi="Times New Roman" w:cs="Times New Roman"/>
                <w:bCs/>
                <w:sz w:val="24"/>
                <w:szCs w:val="24"/>
              </w:rPr>
              <w:t xml:space="preserve">Срок рассмотрения первых частей заявок на участие в электронном аукционе не может превышать </w:t>
            </w:r>
            <w:r w:rsidR="00074C73">
              <w:rPr>
                <w:rFonts w:ascii="Times New Roman" w:hAnsi="Times New Roman" w:cs="Times New Roman"/>
                <w:bCs/>
                <w:sz w:val="24"/>
                <w:szCs w:val="24"/>
              </w:rPr>
              <w:t xml:space="preserve">пяти </w:t>
            </w:r>
            <w:r>
              <w:rPr>
                <w:rFonts w:ascii="Times New Roman" w:hAnsi="Times New Roman" w:cs="Times New Roman"/>
                <w:bCs/>
                <w:sz w:val="24"/>
                <w:szCs w:val="24"/>
              </w:rPr>
              <w:t>дней с даты окончания</w:t>
            </w:r>
            <w:r w:rsidR="00074C73">
              <w:rPr>
                <w:rFonts w:ascii="Times New Roman" w:hAnsi="Times New Roman" w:cs="Times New Roman"/>
                <w:bCs/>
                <w:sz w:val="24"/>
                <w:szCs w:val="24"/>
              </w:rPr>
              <w:t xml:space="preserve"> срока подачи указанных заявок.</w:t>
            </w:r>
          </w:p>
        </w:tc>
      </w:tr>
      <w:tr w:rsidR="00DB48C0" w:rsidTr="00DB48C0">
        <w:tc>
          <w:tcPr>
            <w:tcW w:w="891" w:type="dxa"/>
            <w:tcBorders>
              <w:top w:val="single" w:sz="4" w:space="0" w:color="auto"/>
              <w:left w:val="single" w:sz="4" w:space="0" w:color="auto"/>
              <w:bottom w:val="single" w:sz="4" w:space="0" w:color="auto"/>
              <w:right w:val="single" w:sz="4" w:space="0" w:color="auto"/>
            </w:tcBorders>
          </w:tcPr>
          <w:p w:rsidR="00DB48C0" w:rsidRDefault="00DB48C0" w:rsidP="00C85B1D">
            <w:pPr>
              <w:pStyle w:val="aff8"/>
              <w:numPr>
                <w:ilvl w:val="0"/>
                <w:numId w:val="10"/>
              </w:numPr>
            </w:pPr>
          </w:p>
        </w:tc>
        <w:tc>
          <w:tcPr>
            <w:tcW w:w="2936" w:type="dxa"/>
            <w:tcBorders>
              <w:top w:val="single" w:sz="4" w:space="0" w:color="auto"/>
              <w:left w:val="single" w:sz="4" w:space="0" w:color="auto"/>
              <w:bottom w:val="single" w:sz="4" w:space="0" w:color="auto"/>
              <w:right w:val="single" w:sz="4" w:space="0" w:color="auto"/>
            </w:tcBorders>
            <w:hideMark/>
          </w:tcPr>
          <w:p w:rsidR="00DB48C0" w:rsidRDefault="00DB48C0">
            <w:pPr>
              <w:keepNext/>
              <w:keepLines/>
              <w:widowControl w:val="0"/>
              <w:suppressLineNumbers/>
              <w:suppressAutoHyphens/>
              <w:spacing w:after="60"/>
              <w:rPr>
                <w:rFonts w:ascii="Times New Roman" w:eastAsia="Times New Roman" w:hAnsi="Times New Roman" w:cs="Times New Roman"/>
                <w:color w:val="000000"/>
                <w:sz w:val="24"/>
                <w:szCs w:val="24"/>
              </w:rPr>
            </w:pPr>
            <w:r>
              <w:rPr>
                <w:rFonts w:ascii="Times New Roman" w:hAnsi="Times New Roman" w:cs="Times New Roman"/>
                <w:sz w:val="24"/>
                <w:szCs w:val="24"/>
              </w:rPr>
              <w:t>Дата</w:t>
            </w:r>
            <w:r w:rsidR="00681D72">
              <w:rPr>
                <w:rFonts w:ascii="Times New Roman" w:hAnsi="Times New Roman" w:cs="Times New Roman"/>
                <w:sz w:val="24"/>
                <w:szCs w:val="24"/>
              </w:rPr>
              <w:t>, время</w:t>
            </w:r>
            <w:r>
              <w:rPr>
                <w:rFonts w:ascii="Times New Roman" w:hAnsi="Times New Roman" w:cs="Times New Roman"/>
                <w:sz w:val="24"/>
                <w:szCs w:val="24"/>
              </w:rPr>
              <w:t xml:space="preserve"> проведения аукциона</w:t>
            </w:r>
          </w:p>
        </w:tc>
        <w:tc>
          <w:tcPr>
            <w:tcW w:w="6346" w:type="dxa"/>
            <w:tcBorders>
              <w:top w:val="single" w:sz="4" w:space="0" w:color="auto"/>
              <w:left w:val="single" w:sz="4" w:space="0" w:color="auto"/>
              <w:bottom w:val="single" w:sz="4" w:space="0" w:color="auto"/>
              <w:right w:val="single" w:sz="4" w:space="0" w:color="auto"/>
            </w:tcBorders>
            <w:hideMark/>
          </w:tcPr>
          <w:p w:rsidR="00D911E7" w:rsidRDefault="00C61AB8" w:rsidP="00681D72">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72310F">
              <w:rPr>
                <w:rFonts w:ascii="Times New Roman" w:hAnsi="Times New Roman" w:cs="Times New Roman"/>
                <w:iCs/>
                <w:sz w:val="24"/>
                <w:szCs w:val="24"/>
              </w:rPr>
              <w:t>18</w:t>
            </w:r>
            <w:r w:rsidR="00DB48C0">
              <w:rPr>
                <w:rFonts w:ascii="Times New Roman" w:hAnsi="Times New Roman" w:cs="Times New Roman"/>
                <w:iCs/>
                <w:sz w:val="24"/>
                <w:szCs w:val="24"/>
              </w:rPr>
              <w:t>»</w:t>
            </w:r>
            <w:r w:rsidR="00042FDC">
              <w:rPr>
                <w:rFonts w:ascii="Times New Roman" w:hAnsi="Times New Roman" w:cs="Times New Roman"/>
                <w:iCs/>
                <w:sz w:val="24"/>
                <w:szCs w:val="24"/>
              </w:rPr>
              <w:t xml:space="preserve"> </w:t>
            </w:r>
            <w:r w:rsidR="00797A65">
              <w:rPr>
                <w:rFonts w:ascii="Times New Roman" w:hAnsi="Times New Roman" w:cs="Times New Roman"/>
                <w:iCs/>
                <w:sz w:val="24"/>
                <w:szCs w:val="24"/>
              </w:rPr>
              <w:t>февраля</w:t>
            </w:r>
            <w:r w:rsidR="00677C4A">
              <w:rPr>
                <w:rFonts w:ascii="Times New Roman" w:hAnsi="Times New Roman" w:cs="Times New Roman"/>
                <w:iCs/>
                <w:sz w:val="24"/>
                <w:szCs w:val="24"/>
              </w:rPr>
              <w:t xml:space="preserve"> </w:t>
            </w:r>
            <w:r>
              <w:rPr>
                <w:rFonts w:ascii="Times New Roman" w:hAnsi="Times New Roman" w:cs="Times New Roman"/>
                <w:iCs/>
                <w:sz w:val="24"/>
                <w:szCs w:val="24"/>
              </w:rPr>
              <w:t>201</w:t>
            </w:r>
            <w:r w:rsidR="00797A65">
              <w:rPr>
                <w:rFonts w:ascii="Times New Roman" w:hAnsi="Times New Roman" w:cs="Times New Roman"/>
                <w:iCs/>
                <w:sz w:val="24"/>
                <w:szCs w:val="24"/>
              </w:rPr>
              <w:t>9</w:t>
            </w:r>
            <w:r w:rsidR="00DB48C0">
              <w:rPr>
                <w:rFonts w:ascii="Times New Roman" w:hAnsi="Times New Roman" w:cs="Times New Roman"/>
                <w:iCs/>
                <w:sz w:val="24"/>
                <w:szCs w:val="24"/>
              </w:rPr>
              <w:t xml:space="preserve"> г.</w:t>
            </w:r>
            <w:r w:rsidR="00D911E7">
              <w:rPr>
                <w:rFonts w:ascii="Times New Roman" w:hAnsi="Times New Roman" w:cs="Times New Roman"/>
                <w:iCs/>
                <w:sz w:val="24"/>
                <w:szCs w:val="24"/>
              </w:rPr>
              <w:t xml:space="preserve"> </w:t>
            </w:r>
          </w:p>
          <w:p w:rsidR="00DB48C0" w:rsidRDefault="00D911E7" w:rsidP="00AB76B1">
            <w:pPr>
              <w:autoSpaceDE w:val="0"/>
              <w:autoSpaceDN w:val="0"/>
              <w:adjustRightInd w:val="0"/>
              <w:rPr>
                <w:rFonts w:ascii="Times New Roman" w:eastAsia="Times New Roman" w:hAnsi="Times New Roman" w:cs="Times New Roman"/>
                <w:i/>
                <w:sz w:val="24"/>
                <w:szCs w:val="24"/>
              </w:rPr>
            </w:pPr>
            <w:r>
              <w:rPr>
                <w:rFonts w:ascii="Times New Roman" w:hAnsi="Times New Roman" w:cs="Times New Roman"/>
                <w:iCs/>
                <w:sz w:val="24"/>
                <w:szCs w:val="24"/>
              </w:rPr>
              <w:t xml:space="preserve"> </w:t>
            </w:r>
            <w:r w:rsidR="00AB76B1">
              <w:rPr>
                <w:rFonts w:ascii="Times New Roman" w:hAnsi="Times New Roman" w:cs="Times New Roman"/>
                <w:iCs/>
                <w:sz w:val="24"/>
                <w:szCs w:val="24"/>
              </w:rPr>
              <w:t>10</w:t>
            </w:r>
            <w:r>
              <w:rPr>
                <w:rFonts w:ascii="Times New Roman" w:hAnsi="Times New Roman" w:cs="Times New Roman"/>
                <w:iCs/>
                <w:sz w:val="24"/>
                <w:szCs w:val="24"/>
              </w:rPr>
              <w:t xml:space="preserve"> час.</w:t>
            </w:r>
            <w:r w:rsidR="0072310F">
              <w:rPr>
                <w:rFonts w:ascii="Times New Roman" w:hAnsi="Times New Roman" w:cs="Times New Roman"/>
                <w:iCs/>
                <w:sz w:val="24"/>
                <w:szCs w:val="24"/>
              </w:rPr>
              <w:t xml:space="preserve"> </w:t>
            </w:r>
            <w:r w:rsidR="00681D72">
              <w:rPr>
                <w:rFonts w:ascii="Times New Roman" w:hAnsi="Times New Roman" w:cs="Times New Roman"/>
                <w:iCs/>
                <w:sz w:val="24"/>
                <w:szCs w:val="24"/>
              </w:rPr>
              <w:t>0</w:t>
            </w:r>
            <w:r w:rsidR="0072310F">
              <w:rPr>
                <w:rFonts w:ascii="Times New Roman" w:hAnsi="Times New Roman" w:cs="Times New Roman"/>
                <w:iCs/>
                <w:sz w:val="24"/>
                <w:szCs w:val="24"/>
              </w:rPr>
              <w:t>0</w:t>
            </w:r>
            <w:r w:rsidR="00681D72">
              <w:rPr>
                <w:rFonts w:ascii="Times New Roman" w:hAnsi="Times New Roman" w:cs="Times New Roman"/>
                <w:iCs/>
                <w:sz w:val="24"/>
                <w:szCs w:val="24"/>
              </w:rPr>
              <w:t xml:space="preserve"> мин</w:t>
            </w:r>
            <w:r>
              <w:rPr>
                <w:rFonts w:ascii="Times New Roman" w:hAnsi="Times New Roman" w:cs="Times New Roman"/>
                <w:iCs/>
                <w:sz w:val="24"/>
                <w:szCs w:val="24"/>
              </w:rPr>
              <w:t>.</w:t>
            </w:r>
          </w:p>
        </w:tc>
      </w:tr>
    </w:tbl>
    <w:p w:rsidR="00DB48C0" w:rsidRPr="00E728D3" w:rsidRDefault="00DB48C0" w:rsidP="00DB48C0">
      <w:pPr>
        <w:spacing w:after="0"/>
        <w:rPr>
          <w:rFonts w:ascii="Times New Roman" w:eastAsia="Times New Roman" w:hAnsi="Times New Roman" w:cs="Times New Roman"/>
          <w:b/>
          <w:bCs/>
          <w:color w:val="000000"/>
          <w:sz w:val="24"/>
          <w:szCs w:val="24"/>
        </w:rPr>
        <w:sectPr w:rsidR="00DB48C0" w:rsidRPr="00E728D3" w:rsidSect="00B24867">
          <w:pgSz w:w="11906" w:h="16838"/>
          <w:pgMar w:top="426" w:right="1134" w:bottom="1276" w:left="1134" w:header="2" w:footer="259" w:gutter="0"/>
          <w:cols w:space="720"/>
        </w:sectPr>
      </w:pPr>
    </w:p>
    <w:p w:rsidR="00DB48C0" w:rsidRDefault="00DB48C0" w:rsidP="00E728D3">
      <w:pPr>
        <w:spacing w:after="0"/>
        <w:rPr>
          <w:rFonts w:ascii="Times New Roman" w:hAnsi="Times New Roman" w:cs="Times New Roman"/>
          <w:bCs/>
          <w:color w:val="000000"/>
          <w:sz w:val="24"/>
          <w:szCs w:val="24"/>
        </w:rPr>
      </w:pPr>
      <w:r>
        <w:rPr>
          <w:rFonts w:ascii="Times New Roman" w:hAnsi="Times New Roman" w:cs="Times New Roman"/>
          <w:b/>
          <w:sz w:val="24"/>
          <w:szCs w:val="24"/>
        </w:rPr>
        <w:lastRenderedPageBreak/>
        <w:t xml:space="preserve">                   </w:t>
      </w:r>
      <w:r w:rsidR="00E728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28D3">
        <w:rPr>
          <w:rFonts w:ascii="Times New Roman" w:hAnsi="Times New Roman" w:cs="Times New Roman"/>
          <w:bCs/>
          <w:color w:val="000000"/>
          <w:sz w:val="24"/>
          <w:szCs w:val="24"/>
        </w:rPr>
        <w:t>Приложение №1</w:t>
      </w:r>
      <w:r>
        <w:rPr>
          <w:rFonts w:ascii="Times New Roman" w:hAnsi="Times New Roman" w:cs="Times New Roman"/>
          <w:bCs/>
          <w:color w:val="000000"/>
          <w:sz w:val="24"/>
          <w:szCs w:val="24"/>
        </w:rPr>
        <w:t xml:space="preserve"> к документации</w:t>
      </w:r>
    </w:p>
    <w:p w:rsidR="00DB48C0" w:rsidRDefault="00E728D3" w:rsidP="00DB48C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Техническое задание</w:t>
      </w:r>
    </w:p>
    <w:tbl>
      <w:tblPr>
        <w:tblW w:w="1389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3685"/>
        <w:gridCol w:w="3827"/>
        <w:gridCol w:w="3261"/>
      </w:tblGrid>
      <w:tr w:rsidR="00E728D3" w:rsidTr="00E728D3">
        <w:trPr>
          <w:trHeight w:val="938"/>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Наименование товара</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Количество</w:t>
            </w:r>
            <w:r w:rsidR="00165E49">
              <w:rPr>
                <w:rFonts w:ascii="Times New Roman" w:hAnsi="Times New Roman" w:cs="Times New Roman"/>
                <w:b/>
                <w:sz w:val="24"/>
                <w:szCs w:val="24"/>
                <w:lang w:eastAsia="en-US"/>
              </w:rPr>
              <w:t xml:space="preserve"> товара</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pPr>
              <w:spacing w:after="6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Показатели товара*</w:t>
            </w:r>
          </w:p>
        </w:tc>
        <w:tc>
          <w:tcPr>
            <w:tcW w:w="3261" w:type="dxa"/>
            <w:tcBorders>
              <w:top w:val="single" w:sz="4" w:space="0" w:color="auto"/>
              <w:left w:val="single" w:sz="4" w:space="0" w:color="auto"/>
              <w:bottom w:val="single" w:sz="4" w:space="0" w:color="auto"/>
              <w:right w:val="single" w:sz="4" w:space="0" w:color="auto"/>
            </w:tcBorders>
            <w:vAlign w:val="center"/>
          </w:tcPr>
          <w:p w:rsidR="00E728D3" w:rsidRDefault="00E728D3" w:rsidP="00E728D3">
            <w:pPr>
              <w:spacing w:after="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Страна происхождения товара</w:t>
            </w:r>
          </w:p>
        </w:tc>
      </w:tr>
      <w:tr w:rsidR="00DC64AE" w:rsidTr="00AB04E5">
        <w:trPr>
          <w:trHeight w:val="1343"/>
        </w:trPr>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Default="00797A65" w:rsidP="00DC64AE">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C64AE">
              <w:rPr>
                <w:rFonts w:ascii="Times New Roman" w:hAnsi="Times New Roman" w:cs="Times New Roman"/>
                <w:sz w:val="24"/>
                <w:szCs w:val="24"/>
                <w:lang w:eastAsia="en-US"/>
              </w:rPr>
              <w:t>.</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64AE" w:rsidRPr="002E646F" w:rsidRDefault="00DC64AE" w:rsidP="00D0451B">
            <w:pPr>
              <w:rPr>
                <w:rFonts w:ascii="Times New Roman" w:eastAsia="Times New Roman" w:hAnsi="Times New Roman" w:cs="Times New Roman"/>
                <w:sz w:val="20"/>
                <w:szCs w:val="20"/>
              </w:rPr>
            </w:pPr>
            <w:r w:rsidRPr="002E646F">
              <w:rPr>
                <w:rFonts w:ascii="Times New Roman" w:eastAsia="Times New Roman" w:hAnsi="Times New Roman" w:cs="Times New Roman"/>
                <w:sz w:val="20"/>
                <w:szCs w:val="20"/>
              </w:rPr>
              <w:t xml:space="preserve">Топливо дизельное летнее </w:t>
            </w:r>
            <w:proofErr w:type="spellStart"/>
            <w:r w:rsidR="00D0451B">
              <w:rPr>
                <w:rFonts w:ascii="Times New Roman" w:eastAsia="Times New Roman" w:hAnsi="Times New Roman" w:cs="Times New Roman"/>
                <w:sz w:val="20"/>
                <w:szCs w:val="20"/>
              </w:rPr>
              <w:t>Ильского</w:t>
            </w:r>
            <w:proofErr w:type="spellEnd"/>
            <w:r w:rsidR="00D0451B">
              <w:rPr>
                <w:rFonts w:ascii="Times New Roman" w:eastAsia="Times New Roman" w:hAnsi="Times New Roman" w:cs="Times New Roman"/>
                <w:sz w:val="20"/>
                <w:szCs w:val="20"/>
              </w:rPr>
              <w:t xml:space="preserve"> НПЗ</w:t>
            </w:r>
          </w:p>
        </w:tc>
        <w:tc>
          <w:tcPr>
            <w:tcW w:w="36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Pr="002E646F" w:rsidRDefault="00D0451B">
            <w:pPr>
              <w:spacing w:after="6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600 тонн</w:t>
            </w:r>
          </w:p>
          <w:p w:rsidR="00DC64AE" w:rsidRPr="002E646F" w:rsidRDefault="00DC64AE" w:rsidP="00DC64AE">
            <w:pPr>
              <w:spacing w:after="60"/>
              <w:jc w:val="both"/>
              <w:rPr>
                <w:rFonts w:ascii="Times New Roman" w:eastAsia="Times New Roman" w:hAnsi="Times New Roman" w:cs="Times New Roman"/>
                <w:sz w:val="20"/>
                <w:szCs w:val="20"/>
                <w:lang w:eastAsia="en-US"/>
              </w:rPr>
            </w:pPr>
          </w:p>
        </w:tc>
        <w:tc>
          <w:tcPr>
            <w:tcW w:w="38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C64AE" w:rsidRDefault="00D0451B" w:rsidP="00D0451B">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Предельная температура </w:t>
            </w:r>
            <w:proofErr w:type="spellStart"/>
            <w:r>
              <w:rPr>
                <w:rFonts w:ascii="Times New Roman" w:hAnsi="Times New Roman" w:cs="Times New Roman"/>
                <w:sz w:val="20"/>
                <w:szCs w:val="20"/>
                <w:lang w:eastAsia="en-US"/>
              </w:rPr>
              <w:t>фильтруемости</w:t>
            </w:r>
            <w:proofErr w:type="spellEnd"/>
            <w:r>
              <w:rPr>
                <w:rFonts w:ascii="Times New Roman" w:hAnsi="Times New Roman" w:cs="Times New Roman"/>
                <w:sz w:val="20"/>
                <w:szCs w:val="20"/>
                <w:lang w:eastAsia="en-US"/>
              </w:rPr>
              <w:t xml:space="preserve"> – минус пять град.</w:t>
            </w:r>
            <w:r w:rsidR="00300B77">
              <w:rPr>
                <w:rFonts w:ascii="Times New Roman" w:hAnsi="Times New Roman" w:cs="Times New Roman"/>
                <w:sz w:val="20"/>
                <w:szCs w:val="20"/>
                <w:lang w:eastAsia="en-US"/>
              </w:rPr>
              <w:t xml:space="preserve"> С</w:t>
            </w:r>
          </w:p>
          <w:p w:rsidR="00D0451B" w:rsidRPr="00D0451B" w:rsidRDefault="00D0451B" w:rsidP="00D0451B">
            <w:pPr>
              <w:rPr>
                <w:rFonts w:ascii="Times New Roman" w:eastAsia="Times New Roman" w:hAnsi="Times New Roman" w:cs="Times New Roman"/>
                <w:sz w:val="20"/>
                <w:szCs w:val="20"/>
              </w:rPr>
            </w:pPr>
          </w:p>
        </w:tc>
        <w:tc>
          <w:tcPr>
            <w:tcW w:w="3261" w:type="dxa"/>
            <w:tcBorders>
              <w:left w:val="single" w:sz="4" w:space="0" w:color="auto"/>
              <w:right w:val="single" w:sz="4" w:space="0" w:color="auto"/>
            </w:tcBorders>
            <w:vAlign w:val="center"/>
          </w:tcPr>
          <w:p w:rsidR="00DC64AE" w:rsidRDefault="00DC64AE" w:rsidP="00813D70">
            <w:pPr>
              <w:spacing w:after="0"/>
              <w:jc w:val="center"/>
              <w:rPr>
                <w:rFonts w:ascii="Times New Roman" w:eastAsia="Times New Roman" w:hAnsi="Times New Roman" w:cs="Times New Roman"/>
                <w:sz w:val="24"/>
                <w:szCs w:val="24"/>
                <w:lang w:eastAsia="en-US"/>
              </w:rPr>
            </w:pPr>
          </w:p>
        </w:tc>
      </w:tr>
    </w:tbl>
    <w:p w:rsidR="00DB48C0" w:rsidRDefault="00DB48C0" w:rsidP="00DB48C0">
      <w:pPr>
        <w:rPr>
          <w:rFonts w:ascii="Times New Roman" w:hAnsi="Times New Roman" w:cs="Times New Roman"/>
          <w:sz w:val="24"/>
          <w:szCs w:val="24"/>
        </w:rPr>
      </w:pPr>
    </w:p>
    <w:p w:rsidR="00DB48C0" w:rsidRDefault="00E728D3" w:rsidP="00DB48C0">
      <w:pPr>
        <w:spacing w:after="0"/>
        <w:rPr>
          <w:rFonts w:ascii="Times New Roman" w:hAnsi="Times New Roman" w:cs="Times New Roman"/>
          <w:bCs/>
          <w:color w:val="000000"/>
          <w:sz w:val="24"/>
          <w:szCs w:val="24"/>
        </w:rPr>
        <w:sectPr w:rsidR="00DB48C0">
          <w:pgSz w:w="16838" w:h="11906" w:orient="landscape"/>
          <w:pgMar w:top="1134" w:right="2237" w:bottom="1134" w:left="1134" w:header="709" w:footer="709" w:gutter="0"/>
          <w:cols w:space="720"/>
        </w:sectPr>
      </w:pP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При необходимости</w:t>
      </w:r>
    </w:p>
    <w:p w:rsidR="00E728D3" w:rsidRDefault="00E728D3" w:rsidP="00E728D3">
      <w:pPr>
        <w:tabs>
          <w:tab w:val="left" w:pos="360"/>
        </w:tabs>
        <w:autoSpaceDE w:val="0"/>
        <w:autoSpaceDN w:val="0"/>
        <w:adjustRightInd w:val="0"/>
        <w:spacing w:before="120" w:after="120"/>
        <w:rPr>
          <w:rFonts w:ascii="Times New Roman" w:hAnsi="Times New Roman" w:cs="Times New Roman"/>
          <w:b/>
          <w:sz w:val="24"/>
          <w:szCs w:val="24"/>
        </w:rPr>
      </w:pPr>
    </w:p>
    <w:p w:rsidR="00E728D3" w:rsidRDefault="00165E49" w:rsidP="00E728D3">
      <w:pPr>
        <w:pStyle w:val="ConsPlusNormal0"/>
        <w:ind w:left="360"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sidR="00E728D3">
        <w:rPr>
          <w:rFonts w:ascii="Times New Roman" w:hAnsi="Times New Roman" w:cs="Times New Roman"/>
          <w:bCs/>
          <w:color w:val="000000"/>
          <w:sz w:val="24"/>
          <w:szCs w:val="24"/>
        </w:rPr>
        <w:t xml:space="preserve"> к документации</w:t>
      </w:r>
    </w:p>
    <w:p w:rsidR="00E728D3" w:rsidRDefault="00E728D3" w:rsidP="00E728D3">
      <w:pPr>
        <w:tabs>
          <w:tab w:val="left" w:pos="0"/>
        </w:tabs>
        <w:ind w:firstLine="709"/>
        <w:jc w:val="center"/>
        <w:rPr>
          <w:rFonts w:ascii="Times New Roman" w:hAnsi="Times New Roman" w:cs="Times New Roman"/>
          <w:b/>
          <w:sz w:val="24"/>
          <w:szCs w:val="24"/>
        </w:rPr>
      </w:pPr>
    </w:p>
    <w:p w:rsidR="00E728D3" w:rsidRDefault="00E728D3" w:rsidP="00E728D3">
      <w:pPr>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rPr>
        <w:t>Участник закупки сообщает следующую информацию о предлагаемом для поставки товаре:</w:t>
      </w:r>
    </w:p>
    <w:tbl>
      <w:tblPr>
        <w:tblpPr w:leftFromText="180" w:rightFromText="180" w:bottomFromText="200" w:vertAnchor="text" w:horzAnchor="margin" w:tblpX="80" w:tblpY="109"/>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
        <w:gridCol w:w="1777"/>
        <w:gridCol w:w="1417"/>
        <w:gridCol w:w="2123"/>
        <w:gridCol w:w="2130"/>
        <w:gridCol w:w="2268"/>
        <w:gridCol w:w="1984"/>
        <w:gridCol w:w="1988"/>
      </w:tblGrid>
      <w:tr w:rsidR="00165E49" w:rsidTr="00165E49">
        <w:trPr>
          <w:trHeight w:val="300"/>
        </w:trPr>
        <w:tc>
          <w:tcPr>
            <w:tcW w:w="451" w:type="dxa"/>
            <w:tcBorders>
              <w:top w:val="single" w:sz="4" w:space="0" w:color="auto"/>
              <w:left w:val="single" w:sz="4" w:space="0" w:color="auto"/>
              <w:bottom w:val="single" w:sz="4" w:space="0" w:color="auto"/>
              <w:right w:val="single" w:sz="4" w:space="0" w:color="auto"/>
            </w:tcBorders>
          </w:tcPr>
          <w:p w:rsidR="00165E49" w:rsidRDefault="00165E49" w:rsidP="00087836">
            <w:pPr>
              <w:suppressAutoHyphens/>
              <w:autoSpaceDE w:val="0"/>
              <w:snapToGrid w:val="0"/>
              <w:spacing w:after="0"/>
              <w:jc w:val="center"/>
              <w:rPr>
                <w:rFonts w:ascii="Times New Roman" w:eastAsia="Arial" w:hAnsi="Times New Roman" w:cs="Times New Roman"/>
                <w:b/>
                <w:kern w:val="2"/>
                <w:sz w:val="24"/>
                <w:szCs w:val="24"/>
                <w:lang w:eastAsia="ar-SA"/>
              </w:rPr>
            </w:pPr>
          </w:p>
        </w:tc>
        <w:tc>
          <w:tcPr>
            <w:tcW w:w="5324" w:type="dxa"/>
            <w:gridSpan w:val="4"/>
            <w:tcBorders>
              <w:top w:val="single" w:sz="4" w:space="0" w:color="auto"/>
              <w:left w:val="single" w:sz="4" w:space="0" w:color="auto"/>
              <w:bottom w:val="nil"/>
              <w:right w:val="single" w:sz="4" w:space="0" w:color="auto"/>
            </w:tcBorders>
            <w:vAlign w:val="center"/>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 xml:space="preserve"> </w:t>
            </w:r>
          </w:p>
          <w:p w:rsidR="00165E49" w:rsidRDefault="00165E49" w:rsidP="00087836">
            <w:pPr>
              <w:pStyle w:val="af6"/>
              <w:tabs>
                <w:tab w:val="left" w:pos="0"/>
              </w:tabs>
              <w:spacing w:line="276" w:lineRule="auto"/>
              <w:ind w:left="360"/>
              <w:jc w:val="center"/>
              <w:rPr>
                <w:b/>
                <w:bCs/>
                <w:sz w:val="24"/>
                <w:szCs w:val="24"/>
                <w:lang w:eastAsia="en-US"/>
              </w:rPr>
            </w:pPr>
            <w:r>
              <w:rPr>
                <w:b/>
                <w:bCs/>
                <w:sz w:val="24"/>
                <w:szCs w:val="24"/>
                <w:lang w:eastAsia="en-US"/>
              </w:rPr>
              <w:t xml:space="preserve">По данным аукционной </w:t>
            </w:r>
          </w:p>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документации</w:t>
            </w:r>
          </w:p>
        </w:tc>
        <w:tc>
          <w:tcPr>
            <w:tcW w:w="8370" w:type="dxa"/>
            <w:gridSpan w:val="4"/>
            <w:tcBorders>
              <w:top w:val="single" w:sz="4" w:space="0" w:color="auto"/>
              <w:left w:val="single" w:sz="4" w:space="0" w:color="auto"/>
              <w:bottom w:val="single" w:sz="4" w:space="0" w:color="auto"/>
              <w:right w:val="single" w:sz="4" w:space="0" w:color="auto"/>
            </w:tcBorders>
            <w:vAlign w:val="center"/>
            <w:hideMark/>
          </w:tcPr>
          <w:p w:rsidR="00165E49" w:rsidRDefault="00165E49" w:rsidP="00087836">
            <w:pPr>
              <w:pStyle w:val="af6"/>
              <w:tabs>
                <w:tab w:val="left" w:pos="0"/>
              </w:tabs>
              <w:spacing w:line="276" w:lineRule="auto"/>
              <w:jc w:val="center"/>
              <w:rPr>
                <w:b/>
                <w:bCs/>
                <w:sz w:val="24"/>
                <w:szCs w:val="24"/>
                <w:lang w:eastAsia="en-US"/>
              </w:rPr>
            </w:pPr>
            <w:r>
              <w:rPr>
                <w:b/>
                <w:bCs/>
                <w:sz w:val="24"/>
                <w:szCs w:val="24"/>
                <w:lang w:eastAsia="en-US"/>
              </w:rPr>
              <w:t>Данные участника размещения заказа</w:t>
            </w:r>
          </w:p>
        </w:tc>
      </w:tr>
      <w:tr w:rsidR="00E728D3" w:rsidTr="00657397">
        <w:trPr>
          <w:trHeight w:val="2256"/>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uppressAutoHyphens/>
              <w:autoSpaceDE w:val="0"/>
              <w:snapToGrid w:val="0"/>
              <w:spacing w:after="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5E49" w:rsidRDefault="00165E49" w:rsidP="00087836">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300B77" w:rsidP="00087836">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товара (тонна</w:t>
            </w:r>
            <w:r w:rsidR="00657397">
              <w:rPr>
                <w:rFonts w:ascii="Times New Roman" w:hAnsi="Times New Roman" w:cs="Times New Roman"/>
                <w:b/>
                <w:sz w:val="24"/>
                <w:szCs w:val="24"/>
                <w:lang w:eastAsia="en-US"/>
              </w:rPr>
              <w:t>)</w:t>
            </w:r>
          </w:p>
        </w:tc>
        <w:tc>
          <w:tcPr>
            <w:tcW w:w="21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2130" w:type="dxa"/>
            <w:tcBorders>
              <w:top w:val="single" w:sz="4" w:space="0" w:color="auto"/>
              <w:left w:val="single" w:sz="4" w:space="0" w:color="auto"/>
              <w:bottom w:val="single" w:sz="4" w:space="0" w:color="auto"/>
              <w:right w:val="single" w:sz="4" w:space="0" w:color="auto"/>
            </w:tcBorders>
            <w:hideMark/>
          </w:tcPr>
          <w:p w:rsidR="00165E49" w:rsidRDefault="00165E49" w:rsidP="00087836">
            <w:pPr>
              <w:spacing w:after="0"/>
              <w:jc w:val="center"/>
              <w:rPr>
                <w:rFonts w:ascii="Times New Roman" w:hAnsi="Times New Roman" w:cs="Times New Roman"/>
                <w:b/>
                <w:color w:val="000000"/>
                <w:sz w:val="24"/>
                <w:szCs w:val="24"/>
                <w:lang w:eastAsia="en-US"/>
              </w:rPr>
            </w:pPr>
          </w:p>
          <w:p w:rsidR="00165E49" w:rsidRDefault="00165E49" w:rsidP="00087836">
            <w:pPr>
              <w:spacing w:after="0"/>
              <w:jc w:val="center"/>
              <w:rPr>
                <w:rFonts w:ascii="Times New Roman" w:hAnsi="Times New Roman" w:cs="Times New Roman"/>
                <w:b/>
                <w:color w:val="000000"/>
                <w:sz w:val="24"/>
                <w:szCs w:val="24"/>
                <w:lang w:eastAsia="en-US"/>
              </w:rPr>
            </w:pPr>
          </w:p>
          <w:p w:rsidR="00E728D3" w:rsidRDefault="00E728D3" w:rsidP="00087836">
            <w:pPr>
              <w:spacing w:after="0"/>
              <w:jc w:val="center"/>
              <w:rPr>
                <w:rFonts w:ascii="Times New Roman" w:eastAsia="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Наименование </w:t>
            </w:r>
            <w:r>
              <w:rPr>
                <w:rFonts w:ascii="Times New Roman" w:hAnsi="Times New Roman" w:cs="Times New Roman"/>
                <w:b/>
                <w:sz w:val="24"/>
                <w:szCs w:val="24"/>
                <w:lang w:eastAsia="en-US"/>
              </w:rPr>
              <w:t>поставляемого товара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E49" w:rsidRDefault="00165E49" w:rsidP="00165E49">
            <w:pPr>
              <w:autoSpaceDE w:val="0"/>
              <w:autoSpaceDN w:val="0"/>
              <w:adjustRightInd w:val="0"/>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p w:rsidR="00E728D3" w:rsidRDefault="00657397" w:rsidP="00165E49">
            <w:pPr>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Т</w:t>
            </w:r>
            <w:r w:rsidR="00165E49">
              <w:rPr>
                <w:rFonts w:ascii="Times New Roman" w:hAnsi="Times New Roman" w:cs="Times New Roman"/>
                <w:b/>
                <w:sz w:val="24"/>
                <w:szCs w:val="24"/>
                <w:lang w:eastAsia="en-US"/>
              </w:rPr>
              <w:t>овара</w:t>
            </w:r>
            <w:r>
              <w:rPr>
                <w:rFonts w:ascii="Times New Roman" w:hAnsi="Times New Roman" w:cs="Times New Roman"/>
                <w:b/>
                <w:sz w:val="24"/>
                <w:szCs w:val="24"/>
                <w:lang w:eastAsia="en-US"/>
              </w:rPr>
              <w:t xml:space="preserve"> (л)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8D3" w:rsidRDefault="00E728D3" w:rsidP="00087836">
            <w:pPr>
              <w:spacing w:after="0"/>
              <w:jc w:val="center"/>
              <w:rPr>
                <w:rFonts w:ascii="Times New Roman" w:eastAsia="Times New Roman" w:hAnsi="Times New Roman" w:cs="Times New Roman"/>
                <w:b/>
                <w:sz w:val="24"/>
                <w:szCs w:val="24"/>
                <w:vertAlign w:val="superscript"/>
                <w:lang w:eastAsia="en-US"/>
              </w:rPr>
            </w:pPr>
            <w:r>
              <w:rPr>
                <w:rFonts w:ascii="Times New Roman" w:hAnsi="Times New Roman" w:cs="Times New Roman"/>
                <w:b/>
                <w:sz w:val="24"/>
                <w:szCs w:val="24"/>
                <w:lang w:eastAsia="en-US"/>
              </w:rPr>
              <w:t>Показатели товара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E728D3" w:rsidRDefault="00165E49" w:rsidP="00087836">
            <w:pPr>
              <w:autoSpaceDE w:val="0"/>
              <w:autoSpaceDN w:val="0"/>
              <w:adjustRightInd w:val="0"/>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Страна происхождения товара</w:t>
            </w:r>
          </w:p>
        </w:tc>
      </w:tr>
      <w:tr w:rsidR="00657397" w:rsidTr="00657397">
        <w:trPr>
          <w:trHeight w:val="748"/>
        </w:trPr>
        <w:tc>
          <w:tcPr>
            <w:tcW w:w="4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Pr="002E646F" w:rsidRDefault="00797A65" w:rsidP="00087836">
            <w:pPr>
              <w:suppressAutoHyphens/>
              <w:autoSpaceDE w:val="0"/>
              <w:snapToGrid w:val="0"/>
              <w:spacing w:after="0"/>
              <w:jc w:val="center"/>
              <w:rPr>
                <w:rFonts w:ascii="Times New Roman" w:eastAsia="Arial" w:hAnsi="Times New Roman" w:cs="Times New Roman"/>
                <w:kern w:val="2"/>
                <w:lang w:eastAsia="ar-SA"/>
              </w:rPr>
            </w:pPr>
            <w:r>
              <w:rPr>
                <w:rFonts w:ascii="Times New Roman" w:eastAsia="Arial" w:hAnsi="Times New Roman" w:cs="Times New Roman"/>
                <w:kern w:val="2"/>
                <w:lang w:eastAsia="ar-SA"/>
              </w:rPr>
              <w:t>1</w:t>
            </w:r>
            <w:r w:rsidR="00657397" w:rsidRPr="002E646F">
              <w:rPr>
                <w:rFonts w:ascii="Times New Roman" w:eastAsia="Arial" w:hAnsi="Times New Roman" w:cs="Times New Roman"/>
                <w:kern w:val="2"/>
                <w:lang w:eastAsia="ar-SA"/>
              </w:rPr>
              <w:t>.</w:t>
            </w:r>
          </w:p>
        </w:tc>
        <w:tc>
          <w:tcPr>
            <w:tcW w:w="1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7397" w:rsidRPr="002E646F" w:rsidRDefault="00657397" w:rsidP="00300B77">
            <w:pPr>
              <w:rPr>
                <w:rFonts w:ascii="Times New Roman" w:eastAsia="Times New Roman" w:hAnsi="Times New Roman" w:cs="Times New Roman"/>
              </w:rPr>
            </w:pPr>
            <w:r w:rsidRPr="002E646F">
              <w:rPr>
                <w:rFonts w:ascii="Times New Roman" w:eastAsia="Times New Roman" w:hAnsi="Times New Roman" w:cs="Times New Roman"/>
              </w:rPr>
              <w:t xml:space="preserve">Топливо дизельное летнее </w:t>
            </w:r>
            <w:proofErr w:type="spellStart"/>
            <w:r w:rsidR="00300B77">
              <w:rPr>
                <w:rFonts w:ascii="Times New Roman" w:eastAsia="Times New Roman" w:hAnsi="Times New Roman" w:cs="Times New Roman"/>
              </w:rPr>
              <w:t>Ильского</w:t>
            </w:r>
            <w:proofErr w:type="spellEnd"/>
            <w:r w:rsidR="00300B77">
              <w:rPr>
                <w:rFonts w:ascii="Times New Roman" w:eastAsia="Times New Roman" w:hAnsi="Times New Roman" w:cs="Times New Roman"/>
              </w:rPr>
              <w:t xml:space="preserve"> НПЗ</w:t>
            </w:r>
          </w:p>
        </w:tc>
        <w:tc>
          <w:tcPr>
            <w:tcW w:w="141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Pr="002E646F" w:rsidRDefault="00300B77" w:rsidP="00087836">
            <w:pPr>
              <w:spacing w:after="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600</w:t>
            </w:r>
          </w:p>
        </w:tc>
        <w:tc>
          <w:tcPr>
            <w:tcW w:w="212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57397" w:rsidRPr="002E646F" w:rsidRDefault="00300B77" w:rsidP="00300B77">
            <w:pPr>
              <w:rPr>
                <w:rFonts w:ascii="Times New Roman" w:eastAsia="Times New Roman" w:hAnsi="Times New Roman" w:cs="Times New Roman"/>
                <w:lang w:eastAsia="en-US"/>
              </w:rPr>
            </w:pPr>
            <w:r>
              <w:rPr>
                <w:rFonts w:ascii="Times New Roman" w:hAnsi="Times New Roman" w:cs="Times New Roman"/>
                <w:lang w:eastAsia="en-US"/>
              </w:rPr>
              <w:t xml:space="preserve">Предельная температура </w:t>
            </w:r>
            <w:proofErr w:type="spellStart"/>
            <w:r>
              <w:rPr>
                <w:rFonts w:ascii="Times New Roman" w:hAnsi="Times New Roman" w:cs="Times New Roman"/>
                <w:lang w:eastAsia="en-US"/>
              </w:rPr>
              <w:t>фильтруемости</w:t>
            </w:r>
            <w:proofErr w:type="spellEnd"/>
            <w:r>
              <w:rPr>
                <w:rFonts w:ascii="Times New Roman" w:hAnsi="Times New Roman" w:cs="Times New Roman"/>
                <w:lang w:eastAsia="en-US"/>
              </w:rPr>
              <w:t xml:space="preserve"> – минус 5 град. С</w:t>
            </w:r>
          </w:p>
        </w:tc>
        <w:tc>
          <w:tcPr>
            <w:tcW w:w="2130" w:type="dxa"/>
            <w:tcBorders>
              <w:top w:val="single" w:sz="4" w:space="0" w:color="auto"/>
              <w:left w:val="single" w:sz="4" w:space="0" w:color="auto"/>
              <w:bottom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984"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c>
          <w:tcPr>
            <w:tcW w:w="1988" w:type="dxa"/>
            <w:tcBorders>
              <w:top w:val="single" w:sz="4" w:space="0" w:color="auto"/>
              <w:left w:val="single" w:sz="4" w:space="0" w:color="auto"/>
              <w:right w:val="single" w:sz="4" w:space="0" w:color="auto"/>
            </w:tcBorders>
          </w:tcPr>
          <w:p w:rsidR="00657397" w:rsidRDefault="00657397" w:rsidP="00087836">
            <w:pPr>
              <w:spacing w:after="0"/>
              <w:jc w:val="center"/>
              <w:rPr>
                <w:rFonts w:ascii="Times New Roman" w:eastAsia="Times New Roman" w:hAnsi="Times New Roman" w:cs="Times New Roman"/>
                <w:sz w:val="24"/>
                <w:szCs w:val="24"/>
                <w:lang w:eastAsia="en-US"/>
              </w:rPr>
            </w:pPr>
          </w:p>
        </w:tc>
      </w:tr>
    </w:tbl>
    <w:p w:rsidR="00DB48C0" w:rsidRDefault="00DB48C0" w:rsidP="00DB48C0">
      <w:pPr>
        <w:spacing w:after="0"/>
        <w:rPr>
          <w:rFonts w:ascii="Times New Roman" w:hAnsi="Times New Roman" w:cs="Times New Roman"/>
          <w:b/>
          <w:bCs/>
          <w:color w:val="000000"/>
          <w:sz w:val="24"/>
          <w:szCs w:val="24"/>
        </w:rPr>
        <w:sectPr w:rsidR="00DB48C0" w:rsidSect="00E728D3">
          <w:pgSz w:w="16838" w:h="11906" w:orient="landscape"/>
          <w:pgMar w:top="1134" w:right="1134" w:bottom="1134" w:left="1134" w:header="709" w:footer="709" w:gutter="0"/>
          <w:cols w:space="720"/>
          <w:docGrid w:linePitch="299"/>
        </w:sectPr>
      </w:pPr>
    </w:p>
    <w:p w:rsidR="00DB48C0" w:rsidRDefault="00DB48C0" w:rsidP="00E728D3">
      <w:pPr>
        <w:tabs>
          <w:tab w:val="left" w:pos="360"/>
        </w:tabs>
        <w:autoSpaceDE w:val="0"/>
        <w:autoSpaceDN w:val="0"/>
        <w:adjustRightInd w:val="0"/>
        <w:spacing w:before="120" w:after="120"/>
        <w:rPr>
          <w:rFonts w:ascii="Times New Roman" w:hAnsi="Times New Roman" w:cs="Times New Roman"/>
          <w:b/>
          <w:sz w:val="24"/>
          <w:szCs w:val="24"/>
        </w:rPr>
      </w:pPr>
    </w:p>
    <w:p w:rsidR="00DB48C0" w:rsidRDefault="00DB48C0" w:rsidP="00DB48C0">
      <w:pPr>
        <w:autoSpaceDE w:val="0"/>
        <w:autoSpaceDN w:val="0"/>
        <w:adjustRightInd w:val="0"/>
        <w:spacing w:after="0"/>
        <w:jc w:val="right"/>
        <w:rPr>
          <w:rFonts w:ascii="Times New Roman" w:eastAsia="Times New Roman" w:hAnsi="Times New Roman" w:cs="Times New Roman"/>
          <w:sz w:val="24"/>
          <w:szCs w:val="24"/>
        </w:rPr>
      </w:pPr>
    </w:p>
    <w:p w:rsidR="00DB48C0" w:rsidRDefault="00E26314" w:rsidP="00DB48C0">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r w:rsidR="00DB48C0">
        <w:rPr>
          <w:rFonts w:ascii="Times New Roman" w:hAnsi="Times New Roman" w:cs="Times New Roman"/>
          <w:sz w:val="24"/>
          <w:szCs w:val="24"/>
        </w:rPr>
        <w:t xml:space="preserve"> к документации</w:t>
      </w:r>
    </w:p>
    <w:p w:rsidR="00DB48C0" w:rsidRDefault="00DB48C0" w:rsidP="00DB48C0">
      <w:pPr>
        <w:autoSpaceDE w:val="0"/>
        <w:autoSpaceDN w:val="0"/>
        <w:adjustRightInd w:val="0"/>
        <w:spacing w:after="0"/>
        <w:jc w:val="center"/>
        <w:rPr>
          <w:rFonts w:ascii="Times New Roman" w:hAnsi="Times New Roman" w:cs="Times New Roman"/>
          <w:b/>
          <w:sz w:val="24"/>
          <w:szCs w:val="24"/>
        </w:rPr>
      </w:pPr>
    </w:p>
    <w:p w:rsidR="00DB48C0" w:rsidRDefault="00DB48C0" w:rsidP="00DB48C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DB48C0" w:rsidRDefault="00DB48C0" w:rsidP="00DB48C0">
      <w:pPr>
        <w:spacing w:after="0"/>
        <w:jc w:val="center"/>
        <w:rPr>
          <w:rFonts w:ascii="Times New Roman" w:hAnsi="Times New Roman" w:cs="Times New Roman"/>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90"/>
        <w:gridCol w:w="3048"/>
      </w:tblGrid>
      <w:tr w:rsidR="00DB48C0" w:rsidTr="00DB48C0">
        <w:trPr>
          <w:trHeight w:val="473"/>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w:t>
            </w:r>
          </w:p>
        </w:tc>
        <w:tc>
          <w:tcPr>
            <w:tcW w:w="5590"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Наименование сведений</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Данные участника</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rsidP="00FD0202">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 xml:space="preserve">Наименование </w:t>
            </w:r>
            <w:r w:rsidR="00DB48C0">
              <w:rPr>
                <w:rFonts w:ascii="Times New Roman" w:hAnsi="Times New Roman" w:cs="Times New Roman"/>
                <w:sz w:val="24"/>
                <w:szCs w:val="24"/>
                <w:lang w:eastAsia="en-US"/>
              </w:rPr>
              <w:t>(для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Место нахождения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B55116">
        <w:trPr>
          <w:trHeight w:val="277"/>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B55116">
            <w:pPr>
              <w:spacing w:after="60"/>
              <w:jc w:val="both"/>
              <w:rPr>
                <w:rFonts w:ascii="Times New Roman" w:eastAsia="Times New Roman" w:hAnsi="Times New Roman" w:cs="Times New Roman"/>
                <w:b/>
                <w:bCs/>
                <w:kern w:val="32"/>
                <w:sz w:val="24"/>
                <w:szCs w:val="24"/>
                <w:lang w:eastAsia="en-US"/>
              </w:rPr>
            </w:pPr>
            <w:r>
              <w:rPr>
                <w:rFonts w:ascii="Times New Roman" w:hAnsi="Times New Roman" w:cs="Times New Roman"/>
                <w:sz w:val="24"/>
                <w:szCs w:val="24"/>
                <w:lang w:eastAsia="en-US"/>
              </w:rPr>
              <w:t>ИНН/КПП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E26314" w:rsidTr="00E26314">
        <w:trPr>
          <w:trHeight w:val="306"/>
          <w:jc w:val="center"/>
        </w:trPr>
        <w:tc>
          <w:tcPr>
            <w:tcW w:w="647"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590" w:type="dxa"/>
            <w:tcBorders>
              <w:top w:val="single" w:sz="4" w:space="0" w:color="auto"/>
              <w:left w:val="single" w:sz="4" w:space="0" w:color="auto"/>
              <w:bottom w:val="single" w:sz="4" w:space="0" w:color="auto"/>
              <w:right w:val="single" w:sz="4" w:space="0" w:color="auto"/>
            </w:tcBorders>
          </w:tcPr>
          <w:p w:rsidR="00E26314" w:rsidRDefault="00E26314" w:rsidP="00B55116">
            <w:pPr>
              <w:spacing w:after="6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w:t>
            </w:r>
            <w:r w:rsidR="00B55116">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tcPr>
          <w:p w:rsidR="00E26314" w:rsidRDefault="00E26314" w:rsidP="00E26314">
            <w:pPr>
              <w:spacing w:after="60"/>
              <w:jc w:val="center"/>
              <w:rPr>
                <w:rFonts w:ascii="Times New Roman" w:hAnsi="Times New Roman" w:cs="Times New Roman"/>
                <w:i/>
                <w:iCs/>
                <w:kern w:val="32"/>
                <w:sz w:val="24"/>
                <w:szCs w:val="24"/>
                <w:lang w:eastAsia="en-US"/>
              </w:rPr>
            </w:pP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5</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rsidP="00E26314">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Фамилия, имя, отчество (для</w:t>
            </w:r>
            <w:r w:rsidR="00FD0202">
              <w:rPr>
                <w:rFonts w:ascii="Times New Roman" w:hAnsi="Times New Roman" w:cs="Times New Roman"/>
                <w:sz w:val="24"/>
                <w:szCs w:val="24"/>
                <w:lang w:eastAsia="en-US"/>
              </w:rPr>
              <w:t xml:space="preserve"> ИП</w:t>
            </w:r>
            <w:r>
              <w:rPr>
                <w:rFonts w:ascii="Times New Roman" w:hAnsi="Times New Roman" w:cs="Times New Roman"/>
                <w:sz w:val="24"/>
                <w:szCs w:val="24"/>
                <w:lang w:eastAsia="en-US"/>
              </w:rPr>
              <w:t>)</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6</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FD0202">
            <w:pPr>
              <w:spacing w:after="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w:t>
            </w:r>
            <w:r w:rsidR="00E26314">
              <w:rPr>
                <w:rFonts w:ascii="Times New Roman" w:eastAsia="Times New Roman" w:hAnsi="Times New Roman" w:cs="Times New Roman"/>
                <w:sz w:val="24"/>
                <w:szCs w:val="24"/>
                <w:lang w:eastAsia="en-US"/>
              </w:rPr>
              <w:t>ельство о регистрации, № (для ИП)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iCs/>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7</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kern w:val="32"/>
                <w:sz w:val="24"/>
                <w:szCs w:val="24"/>
                <w:lang w:eastAsia="en-US"/>
              </w:rPr>
            </w:pPr>
            <w:r>
              <w:rPr>
                <w:rFonts w:ascii="Times New Roman" w:hAnsi="Times New Roman" w:cs="Times New Roman"/>
                <w:sz w:val="24"/>
                <w:szCs w:val="24"/>
                <w:lang w:eastAsia="en-US"/>
              </w:rPr>
              <w:t>Номер контактного телефона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sz w:val="24"/>
                <w:szCs w:val="24"/>
                <w:lang w:eastAsia="en-US"/>
              </w:rPr>
            </w:pPr>
            <w:r>
              <w:rPr>
                <w:rFonts w:ascii="Times New Roman" w:hAnsi="Times New Roman" w:cs="Times New Roman"/>
                <w:i/>
                <w:iCs/>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8</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imes New Roman" w:hAnsi="Times New Roman" w:cs="Times New Roman"/>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учредителей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r w:rsidR="00DB48C0" w:rsidTr="00DB48C0">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DB48C0" w:rsidRDefault="00136372">
            <w:pPr>
              <w:spacing w:after="60"/>
              <w:jc w:val="center"/>
              <w:rPr>
                <w:rFonts w:ascii="Times New Roman" w:eastAsia="Times New Roman" w:hAnsi="Times New Roman" w:cs="Times New Roman"/>
                <w:kern w:val="32"/>
                <w:sz w:val="24"/>
                <w:szCs w:val="24"/>
                <w:lang w:eastAsia="en-US"/>
              </w:rPr>
            </w:pPr>
            <w:r>
              <w:rPr>
                <w:rFonts w:ascii="Times New Roman" w:hAnsi="Times New Roman" w:cs="Times New Roman"/>
                <w:kern w:val="32"/>
                <w:sz w:val="24"/>
                <w:szCs w:val="24"/>
                <w:lang w:eastAsia="en-US"/>
              </w:rPr>
              <w:t>9</w:t>
            </w:r>
          </w:p>
        </w:tc>
        <w:tc>
          <w:tcPr>
            <w:tcW w:w="5590" w:type="dxa"/>
            <w:tcBorders>
              <w:top w:val="single" w:sz="4" w:space="0" w:color="auto"/>
              <w:left w:val="single" w:sz="4" w:space="0" w:color="auto"/>
              <w:bottom w:val="single" w:sz="4" w:space="0" w:color="auto"/>
              <w:right w:val="single" w:sz="4" w:space="0" w:color="auto"/>
            </w:tcBorders>
            <w:hideMark/>
          </w:tcPr>
          <w:p w:rsidR="00DB48C0" w:rsidRDefault="00DB48C0">
            <w:pPr>
              <w:spacing w:after="6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DB48C0" w:rsidRDefault="00DB48C0">
            <w:pPr>
              <w:spacing w:after="60"/>
              <w:jc w:val="center"/>
              <w:rPr>
                <w:rFonts w:ascii="Times New Roman" w:eastAsia="Times New Roman" w:hAnsi="Times New Roman" w:cs="Times New Roman"/>
                <w:i/>
                <w:kern w:val="32"/>
                <w:sz w:val="24"/>
                <w:szCs w:val="24"/>
                <w:lang w:eastAsia="en-US"/>
              </w:rPr>
            </w:pPr>
            <w:r>
              <w:rPr>
                <w:rFonts w:ascii="Times New Roman" w:hAnsi="Times New Roman" w:cs="Times New Roman"/>
                <w:i/>
                <w:kern w:val="32"/>
                <w:sz w:val="24"/>
                <w:szCs w:val="24"/>
                <w:lang w:eastAsia="en-US"/>
              </w:rPr>
              <w:t>Указать</w:t>
            </w:r>
          </w:p>
        </w:tc>
      </w:tr>
    </w:tbl>
    <w:p w:rsidR="00DB48C0" w:rsidRDefault="00DB48C0" w:rsidP="00DB48C0">
      <w:pPr>
        <w:rPr>
          <w:rFonts w:ascii="Times New Roman" w:eastAsia="Times New Roman" w:hAnsi="Times New Roman" w:cs="Times New Roman"/>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0"/>
        </w:tabs>
        <w:spacing w:before="120" w:after="120"/>
        <w:ind w:firstLine="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Руководитель участника закупки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w:t>
      </w:r>
    </w:p>
    <w:p w:rsidR="00DB48C0" w:rsidRDefault="00DB48C0" w:rsidP="00DB48C0">
      <w:pPr>
        <w:pStyle w:val="ConsPlusNormal0"/>
        <w:widowControl/>
        <w:tabs>
          <w:tab w:val="left" w:pos="360"/>
        </w:tabs>
        <w:spacing w:before="120" w:after="120"/>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(Ф.И.О)</w:t>
      </w:r>
    </w:p>
    <w:p w:rsidR="00DB48C0" w:rsidRDefault="00DB48C0" w:rsidP="00DB48C0">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049D9" w:rsidRDefault="00B049D9" w:rsidP="00B049D9">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документации</w:t>
      </w:r>
    </w:p>
    <w:p w:rsidR="00B049D9" w:rsidRDefault="00B049D9" w:rsidP="00B049D9">
      <w:pPr>
        <w:autoSpaceDE w:val="0"/>
        <w:autoSpaceDN w:val="0"/>
        <w:adjustRightInd w:val="0"/>
        <w:spacing w:after="0"/>
        <w:jc w:val="right"/>
        <w:rPr>
          <w:rFonts w:ascii="Times New Roman" w:hAnsi="Times New Roman" w:cs="Times New Roman"/>
          <w:sz w:val="24"/>
          <w:szCs w:val="24"/>
        </w:rPr>
      </w:pPr>
    </w:p>
    <w:p w:rsidR="00B049D9" w:rsidRDefault="00B049D9" w:rsidP="00B049D9">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rPr>
        <w:t xml:space="preserve">                                                              </w:t>
      </w:r>
      <w:r w:rsidRPr="00B049D9">
        <w:rPr>
          <w:rFonts w:ascii="Times New Roman" w:eastAsia="Times New Roman" w:hAnsi="Times New Roman" w:cs="Times New Roman"/>
          <w:b/>
          <w:bCs/>
          <w:color w:val="000000"/>
        </w:rPr>
        <w:t xml:space="preserve">Согласие </w:t>
      </w:r>
      <w:r w:rsidRPr="00B049D9">
        <w:rPr>
          <w:rFonts w:ascii="Times New Roman" w:eastAsia="Times New Roman" w:hAnsi="Times New Roman" w:cs="Times New Roman"/>
          <w:b/>
        </w:rPr>
        <w:t>на</w:t>
      </w:r>
      <w:r w:rsidRPr="00B049D9">
        <w:rPr>
          <w:rFonts w:ascii="Times New Roman" w:eastAsia="Times New Roman" w:hAnsi="Times New Roman" w:cs="Times New Roman"/>
          <w:b/>
          <w:i/>
        </w:rPr>
        <w:t xml:space="preserve"> </w:t>
      </w:r>
      <w:r w:rsidRPr="00B049D9">
        <w:rPr>
          <w:rFonts w:ascii="Times New Roman" w:eastAsia="Times New Roman" w:hAnsi="Times New Roman" w:cs="Times New Roman"/>
          <w:b/>
        </w:rPr>
        <w:t>поставку товара</w:t>
      </w:r>
    </w:p>
    <w:p w:rsidR="00B049D9" w:rsidRPr="00B049D9" w:rsidRDefault="00B049D9" w:rsidP="00B049D9">
      <w:pPr>
        <w:spacing w:after="0" w:line="240" w:lineRule="auto"/>
        <w:rPr>
          <w:rFonts w:ascii="Times New Roman" w:eastAsia="Times New Roman" w:hAnsi="Times New Roman" w:cs="Times New Roman"/>
          <w:b/>
        </w:rPr>
      </w:pPr>
    </w:p>
    <w:p w:rsidR="00B049D9" w:rsidRDefault="00B049D9" w:rsidP="00B049D9">
      <w:pPr>
        <w:spacing w:after="0" w:line="240" w:lineRule="auto"/>
        <w:ind w:firstLine="709"/>
        <w:jc w:val="both"/>
        <w:rPr>
          <w:rFonts w:ascii="Times New Roman" w:eastAsia="Times New Roman" w:hAnsi="Times New Roman" w:cs="Times New Roman"/>
        </w:rPr>
      </w:pPr>
      <w:r w:rsidRPr="00B049D9">
        <w:rPr>
          <w:rFonts w:ascii="Times New Roman" w:eastAsia="Times New Roman" w:hAnsi="Times New Roman" w:cs="Times New Roman"/>
          <w:color w:val="000000"/>
        </w:rPr>
        <w:t>Изучив извещение о проведении аукциона в электронной форме и документацию об аукционе</w:t>
      </w:r>
      <w:r>
        <w:rPr>
          <w:rFonts w:ascii="Times New Roman" w:eastAsia="Times New Roman" w:hAnsi="Times New Roman" w:cs="Times New Roman"/>
          <w:color w:val="000000"/>
        </w:rPr>
        <w:t xml:space="preserve"> </w:t>
      </w:r>
      <w:r w:rsidRPr="00B049D9">
        <w:rPr>
          <w:rFonts w:ascii="Times New Roman" w:eastAsia="Times New Roman" w:hAnsi="Times New Roman" w:cs="Times New Roman"/>
          <w:color w:val="000000"/>
        </w:rPr>
        <w:t xml:space="preserve">в электронной форме, дается согласие на </w:t>
      </w:r>
      <w:r w:rsidR="00140A4D">
        <w:rPr>
          <w:rFonts w:ascii="Times New Roman" w:eastAsia="Times New Roman" w:hAnsi="Times New Roman" w:cs="Times New Roman"/>
        </w:rPr>
        <w:t>поставку товара, в соответствии с установленными требованиями.</w:t>
      </w:r>
      <w:r w:rsidR="00300B77">
        <w:rPr>
          <w:rFonts w:ascii="Times New Roman" w:eastAsia="Times New Roman" w:hAnsi="Times New Roman" w:cs="Times New Roman"/>
        </w:rPr>
        <w:t xml:space="preserve"> (ДТ летнее </w:t>
      </w:r>
      <w:proofErr w:type="spellStart"/>
      <w:r w:rsidR="00300B77">
        <w:rPr>
          <w:rFonts w:ascii="Times New Roman" w:eastAsia="Times New Roman" w:hAnsi="Times New Roman" w:cs="Times New Roman"/>
        </w:rPr>
        <w:t>Ильского</w:t>
      </w:r>
      <w:proofErr w:type="spellEnd"/>
      <w:r w:rsidR="00300B77">
        <w:rPr>
          <w:rFonts w:ascii="Times New Roman" w:eastAsia="Times New Roman" w:hAnsi="Times New Roman" w:cs="Times New Roman"/>
        </w:rPr>
        <w:t xml:space="preserve"> НПЗ)</w:t>
      </w:r>
    </w:p>
    <w:p w:rsidR="00140A4D" w:rsidRPr="00B049D9" w:rsidRDefault="00140A4D" w:rsidP="00B049D9">
      <w:pPr>
        <w:spacing w:after="0" w:line="240" w:lineRule="auto"/>
        <w:ind w:firstLine="709"/>
        <w:jc w:val="both"/>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049D9" w:rsidRPr="00B049D9" w:rsidTr="00B049D9">
        <w:trPr>
          <w:trHeight w:val="1268"/>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Наименование</w:t>
            </w:r>
          </w:p>
          <w:p w:rsidR="00B049D9" w:rsidRPr="00B049D9" w:rsidRDefault="00B049D9" w:rsidP="00B049D9">
            <w:pPr>
              <w:spacing w:after="0" w:line="240" w:lineRule="auto"/>
              <w:jc w:val="center"/>
              <w:rPr>
                <w:rFonts w:ascii="Times New Roman" w:eastAsia="Times New Roman" w:hAnsi="Times New Roman" w:cs="Times New Roman"/>
                <w:sz w:val="24"/>
                <w:szCs w:val="24"/>
              </w:rPr>
            </w:pPr>
            <w:r w:rsidRPr="00B049D9">
              <w:rPr>
                <w:rFonts w:ascii="Times New Roman" w:eastAsia="Times New Roman" w:hAnsi="Times New Roman" w:cs="Times New Roman"/>
              </w:rPr>
              <w:t>товара</w:t>
            </w:r>
          </w:p>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0"/>
                <w:szCs w:val="20"/>
              </w:rPr>
            </w:pPr>
            <w:r w:rsidRPr="00B049D9">
              <w:rPr>
                <w:rFonts w:ascii="Times New Roman" w:eastAsia="Times New Roman" w:hAnsi="Times New Roman" w:cs="Times New Roman"/>
              </w:rPr>
              <w:t xml:space="preserve">Наименование страны происхождения товара </w:t>
            </w:r>
          </w:p>
          <w:p w:rsidR="00B049D9" w:rsidRPr="00B049D9" w:rsidRDefault="00B049D9" w:rsidP="00B049D9">
            <w:pPr>
              <w:spacing w:after="0" w:line="240" w:lineRule="auto"/>
              <w:ind w:firstLine="34"/>
              <w:jc w:val="center"/>
              <w:rPr>
                <w:rFonts w:ascii="Times New Roman" w:eastAsia="Times New Roman" w:hAnsi="Times New Roman" w:cs="Times New Roman"/>
                <w:sz w:val="20"/>
                <w:szCs w:val="20"/>
              </w:rPr>
            </w:pPr>
          </w:p>
        </w:tc>
      </w:tr>
      <w:tr w:rsidR="00B049D9" w:rsidRPr="00B049D9" w:rsidTr="00B049D9">
        <w:trPr>
          <w:trHeight w:val="455"/>
        </w:trPr>
        <w:tc>
          <w:tcPr>
            <w:tcW w:w="6804" w:type="dxa"/>
            <w:vAlign w:val="center"/>
          </w:tcPr>
          <w:p w:rsidR="00B049D9" w:rsidRPr="00B049D9" w:rsidRDefault="00B049D9" w:rsidP="00B049D9">
            <w:pPr>
              <w:spacing w:after="0" w:line="240" w:lineRule="auto"/>
              <w:jc w:val="center"/>
              <w:rPr>
                <w:rFonts w:ascii="Times New Roman" w:eastAsia="Times New Roman" w:hAnsi="Times New Roman" w:cs="Times New Roman"/>
                <w:sz w:val="24"/>
                <w:szCs w:val="24"/>
              </w:rPr>
            </w:pPr>
          </w:p>
        </w:tc>
        <w:tc>
          <w:tcPr>
            <w:tcW w:w="2552" w:type="dxa"/>
          </w:tcPr>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p w:rsidR="00B049D9" w:rsidRPr="00B049D9" w:rsidRDefault="00B049D9" w:rsidP="00B049D9">
            <w:pPr>
              <w:spacing w:after="0" w:line="240" w:lineRule="auto"/>
              <w:ind w:left="-108" w:right="-108"/>
              <w:jc w:val="center"/>
              <w:rPr>
                <w:rFonts w:ascii="Times New Roman" w:eastAsia="Times New Roman" w:hAnsi="Times New Roman" w:cs="Times New Roman"/>
                <w:sz w:val="24"/>
                <w:szCs w:val="24"/>
              </w:rPr>
            </w:pPr>
          </w:p>
        </w:tc>
      </w:tr>
    </w:tbl>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B049D9" w:rsidRDefault="00B049D9" w:rsidP="00DB48C0">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rPr>
          <w:rFonts w:ascii="Times New Roman" w:hAnsi="Times New Roman" w:cs="Times New Roman"/>
          <w:sz w:val="28"/>
          <w:szCs w:val="28"/>
        </w:rPr>
      </w:pPr>
    </w:p>
    <w:p w:rsidR="00DB48C0" w:rsidRDefault="00DB48C0" w:rsidP="00DB48C0">
      <w:pPr>
        <w:ind w:left="5040"/>
        <w:jc w:val="center"/>
        <w:rPr>
          <w:rFonts w:ascii="Times New Roman" w:hAnsi="Times New Roman" w:cs="Times New Roman"/>
          <w:sz w:val="24"/>
          <w:szCs w:val="24"/>
        </w:rPr>
      </w:pPr>
    </w:p>
    <w:p w:rsidR="00DB48C0" w:rsidRDefault="00DB48C0" w:rsidP="00DB48C0"/>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 к документации</w:t>
      </w: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right"/>
        <w:rPr>
          <w:rFonts w:ascii="Times New Roman" w:hAnsi="Times New Roman" w:cs="Times New Roman"/>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r w:rsidRPr="00300B77">
        <w:rPr>
          <w:rFonts w:ascii="Times New Roman" w:hAnsi="Times New Roman" w:cs="Times New Roman"/>
          <w:b/>
          <w:sz w:val="24"/>
          <w:szCs w:val="24"/>
        </w:rPr>
        <w:t xml:space="preserve">Адреса доставки ДТ летнего </w:t>
      </w:r>
      <w:proofErr w:type="spellStart"/>
      <w:r w:rsidRPr="00300B77">
        <w:rPr>
          <w:rFonts w:ascii="Times New Roman" w:hAnsi="Times New Roman" w:cs="Times New Roman"/>
          <w:b/>
          <w:sz w:val="24"/>
          <w:szCs w:val="24"/>
        </w:rPr>
        <w:t>Ильского</w:t>
      </w:r>
      <w:proofErr w:type="spellEnd"/>
      <w:r w:rsidRPr="00300B77">
        <w:rPr>
          <w:rFonts w:ascii="Times New Roman" w:hAnsi="Times New Roman" w:cs="Times New Roman"/>
          <w:b/>
          <w:sz w:val="24"/>
          <w:szCs w:val="24"/>
        </w:rPr>
        <w:t xml:space="preserve"> НПЗ</w:t>
      </w:r>
    </w:p>
    <w:p w:rsidR="00300B77" w:rsidRDefault="00300B77" w:rsidP="00300B7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Для нужд АФГ Националь Агро</w:t>
      </w:r>
    </w:p>
    <w:p w:rsidR="00300B77" w:rsidRDefault="00300B77" w:rsidP="00300B77">
      <w:pPr>
        <w:autoSpaceDE w:val="0"/>
        <w:autoSpaceDN w:val="0"/>
        <w:adjustRightInd w:val="0"/>
        <w:spacing w:after="0"/>
        <w:jc w:val="center"/>
        <w:rPr>
          <w:rFonts w:ascii="Times New Roman" w:hAnsi="Times New Roman" w:cs="Times New Roman"/>
          <w:b/>
          <w:sz w:val="24"/>
          <w:szCs w:val="24"/>
        </w:rPr>
      </w:pPr>
    </w:p>
    <w:p w:rsidR="00300B77" w:rsidRDefault="00300B77" w:rsidP="00300B77">
      <w:pPr>
        <w:autoSpaceDE w:val="0"/>
        <w:autoSpaceDN w:val="0"/>
        <w:adjustRightInd w:val="0"/>
        <w:spacing w:after="0"/>
        <w:jc w:val="center"/>
        <w:rPr>
          <w:rFonts w:ascii="Times New Roman" w:hAnsi="Times New Roman" w:cs="Times New Roman"/>
          <w:b/>
          <w:sz w:val="24"/>
          <w:szCs w:val="24"/>
        </w:rPr>
      </w:pPr>
    </w:p>
    <w:tbl>
      <w:tblPr>
        <w:tblStyle w:val="affff3"/>
        <w:tblW w:w="0" w:type="auto"/>
        <w:tblLook w:val="04A0" w:firstRow="1" w:lastRow="0" w:firstColumn="1" w:lastColumn="0" w:noHBand="0" w:noVBand="1"/>
      </w:tblPr>
      <w:tblGrid>
        <w:gridCol w:w="665"/>
        <w:gridCol w:w="3757"/>
        <w:gridCol w:w="4923"/>
      </w:tblGrid>
      <w:tr w:rsidR="00300B77" w:rsidRPr="00DF3020" w:rsidTr="00300B77">
        <w:tc>
          <w:tcPr>
            <w:tcW w:w="675"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w:t>
            </w:r>
          </w:p>
        </w:tc>
        <w:tc>
          <w:tcPr>
            <w:tcW w:w="3828" w:type="dxa"/>
          </w:tcPr>
          <w:p w:rsidR="00300B77" w:rsidRPr="00DF3020" w:rsidRDefault="00300B77" w:rsidP="00300B77">
            <w:pPr>
              <w:autoSpaceDE w:val="0"/>
              <w:autoSpaceDN w:val="0"/>
              <w:adjustRightInd w:val="0"/>
              <w:jc w:val="center"/>
              <w:rPr>
                <w:rFonts w:ascii="Times New Roman" w:hAnsi="Times New Roman" w:cs="Times New Roman"/>
                <w:sz w:val="24"/>
                <w:szCs w:val="24"/>
              </w:rPr>
            </w:pPr>
            <w:proofErr w:type="spellStart"/>
            <w:r w:rsidRPr="00DF3020">
              <w:rPr>
                <w:rFonts w:ascii="Times New Roman" w:hAnsi="Times New Roman" w:cs="Times New Roman"/>
                <w:sz w:val="24"/>
                <w:szCs w:val="24"/>
              </w:rPr>
              <w:t>Грузопулучатель</w:t>
            </w:r>
            <w:proofErr w:type="spellEnd"/>
          </w:p>
        </w:tc>
        <w:tc>
          <w:tcPr>
            <w:tcW w:w="5068" w:type="dxa"/>
          </w:tcPr>
          <w:p w:rsidR="00300B77" w:rsidRPr="00DF3020" w:rsidRDefault="00300B77"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Наименование товара</w:t>
            </w: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1</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 xml:space="preserve">ООО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val="restart"/>
          </w:tcPr>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DF3020" w:rsidRDefault="00DF3020"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F751EE" w:rsidRDefault="00F751EE" w:rsidP="00300B77">
            <w:pPr>
              <w:autoSpaceDE w:val="0"/>
              <w:autoSpaceDN w:val="0"/>
              <w:adjustRightInd w:val="0"/>
              <w:jc w:val="center"/>
              <w:rPr>
                <w:rFonts w:ascii="Times New Roman" w:hAnsi="Times New Roman" w:cs="Times New Roman"/>
                <w:sz w:val="24"/>
                <w:szCs w:val="24"/>
              </w:rPr>
            </w:pPr>
          </w:p>
          <w:p w:rsidR="00DF3020" w:rsidRPr="00DF3020" w:rsidRDefault="00F751EE" w:rsidP="00F751EE">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sidR="00DF3020" w:rsidRPr="00DF3020">
              <w:rPr>
                <w:rFonts w:ascii="Times New Roman" w:hAnsi="Times New Roman" w:cs="Times New Roman"/>
                <w:sz w:val="24"/>
                <w:szCs w:val="24"/>
              </w:rPr>
              <w:t xml:space="preserve">Дизельное топливо летнее </w:t>
            </w:r>
            <w:proofErr w:type="spellStart"/>
            <w:r w:rsidR="00DF3020" w:rsidRPr="00DF3020">
              <w:rPr>
                <w:rFonts w:ascii="Times New Roman" w:hAnsi="Times New Roman" w:cs="Times New Roman"/>
                <w:sz w:val="24"/>
                <w:szCs w:val="24"/>
              </w:rPr>
              <w:t>Ильского</w:t>
            </w:r>
            <w:proofErr w:type="spellEnd"/>
            <w:r w:rsidR="00DF3020" w:rsidRPr="00DF3020">
              <w:rPr>
                <w:rFonts w:ascii="Times New Roman" w:hAnsi="Times New Roman" w:cs="Times New Roman"/>
                <w:sz w:val="24"/>
                <w:szCs w:val="24"/>
              </w:rPr>
              <w:t xml:space="preserve"> НПЗ</w:t>
            </w: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2</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r w:rsidRPr="00DF3020">
              <w:rPr>
                <w:rFonts w:ascii="Times New Roman" w:hAnsi="Times New Roman" w:cs="Times New Roman"/>
                <w:sz w:val="24"/>
                <w:szCs w:val="24"/>
              </w:rPr>
              <w:t>Мерчанская</w:t>
            </w:r>
            <w:proofErr w:type="spellEnd"/>
            <w:r w:rsidRPr="00DF3020">
              <w:rPr>
                <w:rFonts w:ascii="Times New Roman" w:hAnsi="Times New Roman" w:cs="Times New Roman"/>
                <w:sz w:val="24"/>
                <w:szCs w:val="24"/>
              </w:rPr>
              <w:t xml:space="preserve"> ООО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r>
              <w:rPr>
                <w:rFonts w:ascii="Times New Roman" w:hAnsi="Times New Roman" w:cs="Times New Roman"/>
                <w:sz w:val="24"/>
                <w:szCs w:val="24"/>
              </w:rPr>
              <w:t xml:space="preserve">, Крымский р-н, село </w:t>
            </w:r>
            <w:proofErr w:type="spellStart"/>
            <w:r>
              <w:rPr>
                <w:rFonts w:ascii="Times New Roman" w:hAnsi="Times New Roman" w:cs="Times New Roman"/>
                <w:sz w:val="24"/>
                <w:szCs w:val="24"/>
              </w:rPr>
              <w:t>Мерчанское</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3</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proofErr w:type="gramStart"/>
            <w:r w:rsidRPr="00DF3020">
              <w:rPr>
                <w:rFonts w:ascii="Times New Roman" w:hAnsi="Times New Roman" w:cs="Times New Roman"/>
                <w:sz w:val="24"/>
                <w:szCs w:val="24"/>
              </w:rPr>
              <w:t>Славянская»ООО</w:t>
            </w:r>
            <w:proofErr w:type="spellEnd"/>
            <w:proofErr w:type="gramEnd"/>
            <w:r w:rsidRPr="00DF3020">
              <w:rPr>
                <w:rFonts w:ascii="Times New Roman" w:hAnsi="Times New Roman" w:cs="Times New Roman"/>
                <w:sz w:val="24"/>
                <w:szCs w:val="24"/>
              </w:rPr>
              <w:t xml:space="preserve"> «ЗК «</w:t>
            </w:r>
            <w:proofErr w:type="spellStart"/>
            <w:r w:rsidRPr="00DF3020">
              <w:rPr>
                <w:rFonts w:ascii="Times New Roman" w:hAnsi="Times New Roman" w:cs="Times New Roman"/>
                <w:sz w:val="24"/>
                <w:szCs w:val="24"/>
              </w:rPr>
              <w:t>Новопетровская</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Славянский р-н, пос. Рисовый</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4</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АО «</w:t>
            </w:r>
            <w:proofErr w:type="spellStart"/>
            <w:r w:rsidRPr="00DF3020">
              <w:rPr>
                <w:rFonts w:ascii="Times New Roman" w:hAnsi="Times New Roman" w:cs="Times New Roman"/>
                <w:sz w:val="24"/>
                <w:szCs w:val="24"/>
              </w:rPr>
              <w:t>Черноерковское</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xml:space="preserve">, Славянский р-н, </w:t>
            </w:r>
            <w:proofErr w:type="spellStart"/>
            <w:r w:rsidR="00F751EE">
              <w:rPr>
                <w:rFonts w:ascii="Times New Roman" w:hAnsi="Times New Roman" w:cs="Times New Roman"/>
                <w:sz w:val="24"/>
                <w:szCs w:val="24"/>
              </w:rPr>
              <w:t>ст-ца</w:t>
            </w:r>
            <w:proofErr w:type="spellEnd"/>
            <w:r w:rsidR="00F751EE">
              <w:rPr>
                <w:rFonts w:ascii="Times New Roman" w:hAnsi="Times New Roman" w:cs="Times New Roman"/>
                <w:sz w:val="24"/>
                <w:szCs w:val="24"/>
              </w:rPr>
              <w:t xml:space="preserve"> </w:t>
            </w:r>
            <w:proofErr w:type="spellStart"/>
            <w:r w:rsidR="00F751EE">
              <w:rPr>
                <w:rFonts w:ascii="Times New Roman" w:hAnsi="Times New Roman" w:cs="Times New Roman"/>
                <w:sz w:val="24"/>
                <w:szCs w:val="24"/>
              </w:rPr>
              <w:t>Черноерковская</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5</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ОСП «</w:t>
            </w:r>
            <w:proofErr w:type="spellStart"/>
            <w:r w:rsidRPr="00DF3020">
              <w:rPr>
                <w:rFonts w:ascii="Times New Roman" w:hAnsi="Times New Roman" w:cs="Times New Roman"/>
                <w:sz w:val="24"/>
                <w:szCs w:val="24"/>
              </w:rPr>
              <w:t>Кубаньагро</w:t>
            </w:r>
            <w:proofErr w:type="spellEnd"/>
            <w:r w:rsidRPr="00DF3020">
              <w:rPr>
                <w:rFonts w:ascii="Times New Roman" w:hAnsi="Times New Roman" w:cs="Times New Roman"/>
                <w:sz w:val="24"/>
                <w:szCs w:val="24"/>
              </w:rPr>
              <w:t>-Приазовье»</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6</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«ЗК» Полтавская» ОСП «Южные земли»</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306"/>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7</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«ЗК» Полтавская» ОСП «</w:t>
            </w:r>
            <w:proofErr w:type="spellStart"/>
            <w:r w:rsidRPr="00DF3020">
              <w:rPr>
                <w:rFonts w:ascii="Times New Roman" w:hAnsi="Times New Roman" w:cs="Times New Roman"/>
                <w:sz w:val="24"/>
                <w:szCs w:val="24"/>
              </w:rPr>
              <w:t>Протичка</w:t>
            </w:r>
            <w:proofErr w:type="spellEnd"/>
            <w:r w:rsidRPr="00DF3020">
              <w:rPr>
                <w:rFonts w:ascii="Times New Roman" w:hAnsi="Times New Roman" w:cs="Times New Roman"/>
                <w:sz w:val="24"/>
                <w:szCs w:val="24"/>
              </w:rPr>
              <w:t>» ООО</w:t>
            </w:r>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313"/>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8</w:t>
            </w:r>
          </w:p>
        </w:tc>
        <w:tc>
          <w:tcPr>
            <w:tcW w:w="3828" w:type="dxa"/>
          </w:tcPr>
          <w:p w:rsid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АО «</w:t>
            </w:r>
            <w:proofErr w:type="spellStart"/>
            <w:r w:rsidRPr="00DF3020">
              <w:rPr>
                <w:rFonts w:ascii="Times New Roman" w:hAnsi="Times New Roman" w:cs="Times New Roman"/>
                <w:sz w:val="24"/>
                <w:szCs w:val="24"/>
              </w:rPr>
              <w:t>Цимлянский</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xml:space="preserve">, Ростовская обл., хутор </w:t>
            </w:r>
            <w:proofErr w:type="spellStart"/>
            <w:r w:rsidR="00F751EE">
              <w:rPr>
                <w:rFonts w:ascii="Times New Roman" w:hAnsi="Times New Roman" w:cs="Times New Roman"/>
                <w:sz w:val="24"/>
                <w:szCs w:val="24"/>
              </w:rPr>
              <w:t>Новосадковский</w:t>
            </w:r>
            <w:proofErr w:type="spellEnd"/>
          </w:p>
          <w:p w:rsidR="00DF3020" w:rsidRPr="00DF3020" w:rsidRDefault="00DF3020" w:rsidP="00300B77">
            <w:pPr>
              <w:autoSpaceDE w:val="0"/>
              <w:autoSpaceDN w:val="0"/>
              <w:adjustRightInd w:val="0"/>
              <w:jc w:val="center"/>
              <w:rPr>
                <w:rFonts w:ascii="Times New Roman" w:hAnsi="Times New Roman" w:cs="Times New Roman"/>
                <w:sz w:val="24"/>
                <w:szCs w:val="24"/>
              </w:rPr>
            </w:pP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r w:rsidR="00DF3020" w:rsidRPr="00DF3020" w:rsidTr="00300B77">
        <w:trPr>
          <w:trHeight w:val="488"/>
        </w:trPr>
        <w:tc>
          <w:tcPr>
            <w:tcW w:w="675"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9</w:t>
            </w:r>
          </w:p>
        </w:tc>
        <w:tc>
          <w:tcPr>
            <w:tcW w:w="3828" w:type="dxa"/>
          </w:tcPr>
          <w:p w:rsidR="00DF3020" w:rsidRPr="00DF3020" w:rsidRDefault="00DF3020" w:rsidP="00300B77">
            <w:pPr>
              <w:autoSpaceDE w:val="0"/>
              <w:autoSpaceDN w:val="0"/>
              <w:adjustRightInd w:val="0"/>
              <w:jc w:val="center"/>
              <w:rPr>
                <w:rFonts w:ascii="Times New Roman" w:hAnsi="Times New Roman" w:cs="Times New Roman"/>
                <w:sz w:val="24"/>
                <w:szCs w:val="24"/>
              </w:rPr>
            </w:pPr>
            <w:r w:rsidRPr="00DF3020">
              <w:rPr>
                <w:rFonts w:ascii="Times New Roman" w:hAnsi="Times New Roman" w:cs="Times New Roman"/>
                <w:sz w:val="24"/>
                <w:szCs w:val="24"/>
              </w:rPr>
              <w:t>ООО «</w:t>
            </w:r>
            <w:proofErr w:type="spellStart"/>
            <w:r w:rsidRPr="00DF3020">
              <w:rPr>
                <w:rFonts w:ascii="Times New Roman" w:hAnsi="Times New Roman" w:cs="Times New Roman"/>
                <w:sz w:val="24"/>
                <w:szCs w:val="24"/>
              </w:rPr>
              <w:t>Приманыческий</w:t>
            </w:r>
            <w:proofErr w:type="spellEnd"/>
            <w:r w:rsidRPr="00DF3020">
              <w:rPr>
                <w:rFonts w:ascii="Times New Roman" w:hAnsi="Times New Roman" w:cs="Times New Roman"/>
                <w:sz w:val="24"/>
                <w:szCs w:val="24"/>
              </w:rPr>
              <w:t>»</w:t>
            </w:r>
            <w:r w:rsidR="00F751EE">
              <w:rPr>
                <w:rFonts w:ascii="Times New Roman" w:hAnsi="Times New Roman" w:cs="Times New Roman"/>
                <w:sz w:val="24"/>
                <w:szCs w:val="24"/>
              </w:rPr>
              <w:t>, Ростовская обл., г. Пролетарск</w:t>
            </w:r>
          </w:p>
        </w:tc>
        <w:tc>
          <w:tcPr>
            <w:tcW w:w="5068" w:type="dxa"/>
            <w:vMerge/>
          </w:tcPr>
          <w:p w:rsidR="00DF3020" w:rsidRPr="00DF3020" w:rsidRDefault="00DF3020" w:rsidP="00300B77">
            <w:pPr>
              <w:autoSpaceDE w:val="0"/>
              <w:autoSpaceDN w:val="0"/>
              <w:adjustRightInd w:val="0"/>
              <w:jc w:val="center"/>
              <w:rPr>
                <w:rFonts w:ascii="Times New Roman" w:hAnsi="Times New Roman" w:cs="Times New Roman"/>
                <w:sz w:val="24"/>
                <w:szCs w:val="24"/>
              </w:rPr>
            </w:pPr>
          </w:p>
        </w:tc>
      </w:tr>
    </w:tbl>
    <w:p w:rsidR="00300B77" w:rsidRPr="00300B77" w:rsidRDefault="00300B77" w:rsidP="00300B77">
      <w:pPr>
        <w:autoSpaceDE w:val="0"/>
        <w:autoSpaceDN w:val="0"/>
        <w:adjustRightInd w:val="0"/>
        <w:spacing w:after="0"/>
        <w:jc w:val="center"/>
        <w:rPr>
          <w:rFonts w:ascii="Times New Roman" w:hAnsi="Times New Roman" w:cs="Times New Roman"/>
          <w:b/>
          <w:sz w:val="24"/>
          <w:szCs w:val="24"/>
        </w:rPr>
      </w:pPr>
    </w:p>
    <w:p w:rsidR="00C74BB3" w:rsidRDefault="00C74BB3"/>
    <w:sectPr w:rsidR="00C7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default"/>
  </w:font>
  <w:font w:name="StarSymbo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638AF8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2328E9C"/>
    <w:name w:val="WW8Num7"/>
    <w:lvl w:ilvl="0">
      <w:start w:val="1"/>
      <w:numFmt w:val="decimal"/>
      <w:lvlText w:val="%1."/>
      <w:lvlJc w:val="left"/>
      <w:pPr>
        <w:tabs>
          <w:tab w:val="num" w:pos="0"/>
        </w:tabs>
        <w:ind w:left="720" w:hanging="360"/>
      </w:pPr>
      <w:rPr>
        <w:b/>
      </w:rPr>
    </w:lvl>
  </w:abstractNum>
  <w:abstractNum w:abstractNumId="3" w15:restartNumberingAfterBreak="0">
    <w:nsid w:val="0DD674F6"/>
    <w:multiLevelType w:val="hybridMultilevel"/>
    <w:tmpl w:val="69F4409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D522DD"/>
    <w:multiLevelType w:val="multilevel"/>
    <w:tmpl w:val="EFCE3B5E"/>
    <w:styleLink w:val="127063"/>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05D09"/>
    <w:multiLevelType w:val="hybridMultilevel"/>
    <w:tmpl w:val="D786D06C"/>
    <w:lvl w:ilvl="0" w:tplc="41C6A2BA">
      <w:start w:val="1"/>
      <w:numFmt w:val="decimal"/>
      <w:pStyle w:val="20"/>
      <w:lvlText w:val="%1."/>
      <w:lvlJc w:val="left"/>
      <w:pPr>
        <w:tabs>
          <w:tab w:val="num" w:pos="1080"/>
        </w:tabs>
        <w:ind w:left="1080" w:hanging="360"/>
      </w:pPr>
    </w:lvl>
    <w:lvl w:ilvl="1" w:tplc="0419000B">
      <w:start w:val="1"/>
      <w:numFmt w:val="bullet"/>
      <w:lvlText w:val=""/>
      <w:lvlJc w:val="left"/>
      <w:pPr>
        <w:tabs>
          <w:tab w:val="num" w:pos="1800"/>
        </w:tabs>
        <w:ind w:left="1800" w:hanging="360"/>
      </w:pPr>
      <w:rPr>
        <w:rFonts w:ascii="Wingdings" w:hAnsi="Wingdings" w:cs="Wingdings" w:hint="default"/>
      </w:rPr>
    </w:lvl>
    <w:lvl w:ilvl="2" w:tplc="04190001">
      <w:start w:val="1"/>
      <w:numFmt w:val="bullet"/>
      <w:lvlText w:val=""/>
      <w:lvlJc w:val="left"/>
      <w:pPr>
        <w:tabs>
          <w:tab w:val="num" w:pos="2700"/>
        </w:tabs>
        <w:ind w:left="2700" w:hanging="360"/>
      </w:pPr>
      <w:rPr>
        <w:rFonts w:ascii="Symbol" w:hAnsi="Symbol" w:cs="Symbol"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03E69FA"/>
    <w:multiLevelType w:val="multilevel"/>
    <w:tmpl w:val="03366754"/>
    <w:lvl w:ilvl="0">
      <w:start w:val="1"/>
      <w:numFmt w:val="decimal"/>
      <w:suff w:val="space"/>
      <w:lvlText w:val="%1."/>
      <w:lvlJc w:val="left"/>
      <w:pPr>
        <w:ind w:left="360" w:hanging="360"/>
      </w:pPr>
    </w:lvl>
    <w:lvl w:ilvl="1">
      <w:start w:val="1"/>
      <w:numFmt w:val="decimal"/>
      <w:suff w:val="space"/>
      <w:lvlText w:val="%1.%2."/>
      <w:lvlJc w:val="left"/>
      <w:pPr>
        <w:ind w:left="720" w:hanging="720"/>
      </w:pPr>
      <w:rPr>
        <w:b/>
        <w:bCs/>
        <w:i w:val="0"/>
        <w:iCs w:val="0"/>
      </w:rPr>
    </w:lvl>
    <w:lvl w:ilvl="2">
      <w:start w:val="1"/>
      <w:numFmt w:val="decimal"/>
      <w:suff w:val="space"/>
      <w:lvlText w:val="%1.%2.%3."/>
      <w:lvlJc w:val="left"/>
      <w:pPr>
        <w:ind w:left="720" w:hanging="720"/>
      </w:pPr>
    </w:lvl>
    <w:lvl w:ilvl="3">
      <w:start w:val="1"/>
      <w:numFmt w:val="decimal"/>
      <w:suff w:val="space"/>
      <w:lvlText w:val="%1.%2.%3.%4."/>
      <w:lvlJc w:val="left"/>
      <w:pPr>
        <w:ind w:left="1080" w:hanging="1080"/>
      </w:pPr>
      <w:rPr>
        <w:rFonts w:ascii="Times New Roman" w:hAnsi="Times New Roman" w:cs="Times New Roman" w:hint="default"/>
        <w:b/>
        <w:bCs/>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Restart w:val="0"/>
      <w:pStyle w:val="PictureInscription"/>
      <w:suff w:val="space"/>
      <w:lvlText w:val="Рисунок %8 -"/>
      <w:lvlJc w:val="left"/>
      <w:pPr>
        <w:ind w:left="0" w:firstLine="0"/>
      </w:pPr>
    </w:lvl>
    <w:lvl w:ilvl="8">
      <w:start w:val="1"/>
      <w:numFmt w:val="decimal"/>
      <w:lvlRestart w:val="0"/>
      <w:suff w:val="space"/>
      <w:lvlText w:val="Таблица - %9"/>
      <w:lvlJc w:val="left"/>
      <w:pPr>
        <w:ind w:left="2160" w:hanging="2160"/>
      </w:pPr>
    </w:lvl>
  </w:abstractNum>
  <w:abstractNum w:abstractNumId="7" w15:restartNumberingAfterBreak="0">
    <w:nsid w:val="36F33741"/>
    <w:multiLevelType w:val="hybridMultilevel"/>
    <w:tmpl w:val="7F7E8A70"/>
    <w:lvl w:ilvl="0" w:tplc="D98A4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52136C29"/>
    <w:multiLevelType w:val="multilevel"/>
    <w:tmpl w:val="589E057E"/>
    <w:styleLink w:val="1"/>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9" w15:restartNumberingAfterBreak="0">
    <w:nsid w:val="524606C0"/>
    <w:multiLevelType w:val="hybridMultilevel"/>
    <w:tmpl w:val="5EDEC942"/>
    <w:lvl w:ilvl="0" w:tplc="DA360DAE">
      <w:start w:val="1"/>
      <w:numFmt w:val="decimal"/>
      <w:lvlText w:val="%1."/>
      <w:lvlJc w:val="left"/>
      <w:pPr>
        <w:ind w:left="644" w:hanging="360"/>
      </w:pPr>
    </w:lvl>
    <w:lvl w:ilvl="1" w:tplc="4AE80628">
      <w:start w:val="1"/>
      <w:numFmt w:val="decimal"/>
      <w:lvlText w:val="%2."/>
      <w:lvlJc w:val="left"/>
      <w:pPr>
        <w:tabs>
          <w:tab w:val="num" w:pos="1440"/>
        </w:tabs>
        <w:ind w:left="1440" w:hanging="360"/>
      </w:pPr>
    </w:lvl>
    <w:lvl w:ilvl="2" w:tplc="73DE6484">
      <w:start w:val="1"/>
      <w:numFmt w:val="decimal"/>
      <w:lvlText w:val="%3."/>
      <w:lvlJc w:val="left"/>
      <w:pPr>
        <w:tabs>
          <w:tab w:val="num" w:pos="2160"/>
        </w:tabs>
        <w:ind w:left="2160" w:hanging="360"/>
      </w:pPr>
    </w:lvl>
    <w:lvl w:ilvl="3" w:tplc="7B1A155C">
      <w:start w:val="1"/>
      <w:numFmt w:val="decimal"/>
      <w:lvlText w:val="%4."/>
      <w:lvlJc w:val="left"/>
      <w:pPr>
        <w:tabs>
          <w:tab w:val="num" w:pos="2880"/>
        </w:tabs>
        <w:ind w:left="2880" w:hanging="360"/>
      </w:pPr>
    </w:lvl>
    <w:lvl w:ilvl="4" w:tplc="ADFC19E8">
      <w:start w:val="1"/>
      <w:numFmt w:val="decimal"/>
      <w:lvlText w:val="%5."/>
      <w:lvlJc w:val="left"/>
      <w:pPr>
        <w:tabs>
          <w:tab w:val="num" w:pos="3600"/>
        </w:tabs>
        <w:ind w:left="3600" w:hanging="360"/>
      </w:pPr>
    </w:lvl>
    <w:lvl w:ilvl="5" w:tplc="355A16BC">
      <w:start w:val="1"/>
      <w:numFmt w:val="decimal"/>
      <w:lvlText w:val="%6."/>
      <w:lvlJc w:val="left"/>
      <w:pPr>
        <w:tabs>
          <w:tab w:val="num" w:pos="4320"/>
        </w:tabs>
        <w:ind w:left="4320" w:hanging="360"/>
      </w:pPr>
    </w:lvl>
    <w:lvl w:ilvl="6" w:tplc="8F8C7C44">
      <w:start w:val="1"/>
      <w:numFmt w:val="decimal"/>
      <w:lvlText w:val="%7."/>
      <w:lvlJc w:val="left"/>
      <w:pPr>
        <w:tabs>
          <w:tab w:val="num" w:pos="5040"/>
        </w:tabs>
        <w:ind w:left="5040" w:hanging="360"/>
      </w:pPr>
    </w:lvl>
    <w:lvl w:ilvl="7" w:tplc="C8B0C4BA">
      <w:start w:val="1"/>
      <w:numFmt w:val="decimal"/>
      <w:lvlText w:val="%8."/>
      <w:lvlJc w:val="left"/>
      <w:pPr>
        <w:tabs>
          <w:tab w:val="num" w:pos="5760"/>
        </w:tabs>
        <w:ind w:left="5760" w:hanging="360"/>
      </w:pPr>
    </w:lvl>
    <w:lvl w:ilvl="8" w:tplc="B094980A">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0"/>
    <w:rsid w:val="00036605"/>
    <w:rsid w:val="00042FDC"/>
    <w:rsid w:val="00074C73"/>
    <w:rsid w:val="000862D8"/>
    <w:rsid w:val="00136372"/>
    <w:rsid w:val="00140A4D"/>
    <w:rsid w:val="00165E49"/>
    <w:rsid w:val="00286859"/>
    <w:rsid w:val="002B7508"/>
    <w:rsid w:val="002E646F"/>
    <w:rsid w:val="00300B77"/>
    <w:rsid w:val="003D407F"/>
    <w:rsid w:val="00407FEF"/>
    <w:rsid w:val="004A338A"/>
    <w:rsid w:val="004B0678"/>
    <w:rsid w:val="0059033C"/>
    <w:rsid w:val="00644822"/>
    <w:rsid w:val="00657397"/>
    <w:rsid w:val="00677C4A"/>
    <w:rsid w:val="00681D72"/>
    <w:rsid w:val="0072310F"/>
    <w:rsid w:val="00797A65"/>
    <w:rsid w:val="00847330"/>
    <w:rsid w:val="00854025"/>
    <w:rsid w:val="009E556E"/>
    <w:rsid w:val="00A46C35"/>
    <w:rsid w:val="00AB76B1"/>
    <w:rsid w:val="00AB7FBD"/>
    <w:rsid w:val="00AD3F1E"/>
    <w:rsid w:val="00B049D9"/>
    <w:rsid w:val="00B24867"/>
    <w:rsid w:val="00B451A0"/>
    <w:rsid w:val="00B55116"/>
    <w:rsid w:val="00B71BA7"/>
    <w:rsid w:val="00BB22EE"/>
    <w:rsid w:val="00C61AB8"/>
    <w:rsid w:val="00C74BB3"/>
    <w:rsid w:val="00C85B1D"/>
    <w:rsid w:val="00D0451B"/>
    <w:rsid w:val="00D911E7"/>
    <w:rsid w:val="00DB48C0"/>
    <w:rsid w:val="00DC64AE"/>
    <w:rsid w:val="00DD396B"/>
    <w:rsid w:val="00DF3020"/>
    <w:rsid w:val="00DF3EAA"/>
    <w:rsid w:val="00E26314"/>
    <w:rsid w:val="00E3678E"/>
    <w:rsid w:val="00E728D3"/>
    <w:rsid w:val="00EB7346"/>
    <w:rsid w:val="00F751EE"/>
    <w:rsid w:val="00F75832"/>
    <w:rsid w:val="00F81436"/>
    <w:rsid w:val="00FD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165"/>
  <w15:docId w15:val="{AFCC68AD-8211-42CD-8F2E-73A57BD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Глава,h1,ITT t1"/>
    <w:basedOn w:val="a0"/>
    <w:next w:val="a0"/>
    <w:link w:val="11"/>
    <w:qFormat/>
    <w:rsid w:val="00DB48C0"/>
    <w:pPr>
      <w:keepNext/>
      <w:spacing w:after="0" w:line="240" w:lineRule="auto"/>
      <w:jc w:val="center"/>
      <w:outlineLvl w:val="0"/>
    </w:pPr>
    <w:rPr>
      <w:rFonts w:ascii="Times New Roman" w:eastAsia="Times New Roman" w:hAnsi="Times New Roman" w:cs="Times New Roman"/>
      <w:sz w:val="28"/>
      <w:szCs w:val="24"/>
    </w:rPr>
  </w:style>
  <w:style w:type="paragraph" w:styleId="21">
    <w:name w:val="heading 2"/>
    <w:aliases w:val="H2,2,Numbered text 3,Reset numbering,2 headline,h,headline,h2,Заголовок 2 Знак1,Заголовок 2 Знак Знак,H2 Знак Знак,Numbered text 3 Знак Знак,h2 Знак Знак,H2 Знак1,Numbered text 3 Знак1,2 headline Знак,h Знак,headline Знак,h2 Знак1,H2 Char,l2"/>
    <w:basedOn w:val="a0"/>
    <w:next w:val="a0"/>
    <w:link w:val="22"/>
    <w:semiHidden/>
    <w:unhideWhenUsed/>
    <w:qFormat/>
    <w:rsid w:val="00DB48C0"/>
    <w:pPr>
      <w:keepNext/>
      <w:spacing w:after="0" w:line="240" w:lineRule="auto"/>
      <w:outlineLvl w:val="1"/>
    </w:pPr>
    <w:rPr>
      <w:rFonts w:ascii="Times New Roman" w:eastAsia="Times New Roman" w:hAnsi="Times New Roman" w:cs="Times New Roman"/>
      <w:sz w:val="28"/>
      <w:szCs w:val="24"/>
    </w:rPr>
  </w:style>
  <w:style w:type="paragraph" w:styleId="3">
    <w:name w:val="heading 3"/>
    <w:aliases w:val="h3,Head 3,l3+toc 3,heading 3,CT,Sub-section Title,l3,Heading 3 Char,H3,3,H31,H32,H33,H34,H35,H311,H36,H37,H312,H38,H39,H313,H310,H314,H315,H316,H317,H321,H331,H341,H351,H3111,H361,H371,H3121,H381,H391,H3131,H3101,H3141,H3151,H3161,H318,H319"/>
    <w:basedOn w:val="a0"/>
    <w:next w:val="a0"/>
    <w:link w:val="30"/>
    <w:semiHidden/>
    <w:unhideWhenUsed/>
    <w:qFormat/>
    <w:rsid w:val="00DB48C0"/>
    <w:pPr>
      <w:keepNext/>
      <w:spacing w:after="0" w:line="240" w:lineRule="auto"/>
      <w:ind w:left="360"/>
      <w:jc w:val="both"/>
      <w:outlineLvl w:val="2"/>
    </w:pPr>
    <w:rPr>
      <w:rFonts w:ascii="Times New Roman" w:eastAsia="Times New Roman" w:hAnsi="Times New Roman" w:cs="Times New Roman"/>
      <w:b/>
      <w:bCs/>
      <w:sz w:val="26"/>
      <w:szCs w:val="24"/>
    </w:rPr>
  </w:style>
  <w:style w:type="paragraph" w:styleId="4">
    <w:name w:val="heading 4"/>
    <w:aliases w:val="Заголовок 4 (Приложение),Level 2 - a,H4,4,I4,l4,heading4,I41,41,l41,heading41,(Shift Ctrl 4),Titre 41,t4.T4,4heading,h4,a.,4 dash,d,4 dash1,d1,31,h41,a.1,4 dash2,d2,32,h42,a.2,4 dash3,d3,33,h43,a.3,4 dash4,d4,34,h44,a.4,Sub sub heading,d5,35"/>
    <w:basedOn w:val="a0"/>
    <w:next w:val="a0"/>
    <w:link w:val="40"/>
    <w:semiHidden/>
    <w:unhideWhenUsed/>
    <w:qFormat/>
    <w:rsid w:val="00DB48C0"/>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DB48C0"/>
    <w:pPr>
      <w:keepNext/>
      <w:spacing w:after="0" w:line="240" w:lineRule="auto"/>
      <w:outlineLvl w:val="4"/>
    </w:pPr>
    <w:rPr>
      <w:rFonts w:ascii="Times New Roman" w:eastAsia="Times New Roman" w:hAnsi="Times New Roman" w:cs="Times New Roman"/>
      <w:b/>
      <w:bCs/>
      <w:sz w:val="26"/>
      <w:szCs w:val="26"/>
    </w:rPr>
  </w:style>
  <w:style w:type="paragraph" w:styleId="6">
    <w:name w:val="heading 6"/>
    <w:basedOn w:val="a0"/>
    <w:next w:val="a0"/>
    <w:link w:val="60"/>
    <w:uiPriority w:val="9"/>
    <w:semiHidden/>
    <w:unhideWhenUsed/>
    <w:qFormat/>
    <w:rsid w:val="00DB48C0"/>
    <w:pPr>
      <w:keepNext/>
      <w:keepLines/>
      <w:spacing w:before="200" w:after="0" w:line="240" w:lineRule="auto"/>
      <w:jc w:val="both"/>
      <w:outlineLvl w:val="5"/>
    </w:pPr>
    <w:rPr>
      <w:rFonts w:ascii="Cambria" w:eastAsia="Times New Roman" w:hAnsi="Cambria" w:cs="Cambria"/>
      <w:i/>
      <w:iCs/>
      <w:color w:val="243F60"/>
      <w:sz w:val="24"/>
      <w:szCs w:val="24"/>
    </w:rPr>
  </w:style>
  <w:style w:type="paragraph" w:styleId="7">
    <w:name w:val="heading 7"/>
    <w:basedOn w:val="a0"/>
    <w:next w:val="a0"/>
    <w:link w:val="70"/>
    <w:uiPriority w:val="9"/>
    <w:semiHidden/>
    <w:unhideWhenUsed/>
    <w:qFormat/>
    <w:rsid w:val="00DB48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B48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DB48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0"/>
    <w:rsid w:val="00DB48C0"/>
    <w:rPr>
      <w:rFonts w:ascii="Times New Roman" w:eastAsia="Times New Roman" w:hAnsi="Times New Roman" w:cs="Times New Roman"/>
      <w:sz w:val="28"/>
      <w:szCs w:val="24"/>
    </w:rPr>
  </w:style>
  <w:style w:type="character" w:customStyle="1" w:styleId="22">
    <w:name w:val="Заголовок 2 Знак"/>
    <w:aliases w:val="H2 Знак,2 Знак,Numbered text 3 Знак,Reset numbering Знак,2 headline Знак1,h Знак1,headline Знак1,h2 Знак,Заголовок 2 Знак1 Знак,Заголовок 2 Знак Знак Знак,H2 Знак Знак Знак,Numbered text 3 Знак Знак Знак,h2 Знак Знак Знак,H2 Знак1 Знак"/>
    <w:basedOn w:val="a1"/>
    <w:link w:val="21"/>
    <w:semiHidden/>
    <w:rsid w:val="00DB48C0"/>
    <w:rPr>
      <w:rFonts w:ascii="Times New Roman" w:eastAsia="Times New Roman" w:hAnsi="Times New Roman" w:cs="Times New Roman"/>
      <w:sz w:val="28"/>
      <w:szCs w:val="24"/>
    </w:rPr>
  </w:style>
  <w:style w:type="character" w:customStyle="1" w:styleId="30">
    <w:name w:val="Заголовок 3 Знак"/>
    <w:aliases w:val="h3 Знак,Head 3 Знак,l3+toc 3 Знак,heading 3 Знак,CT Знак,Sub-section Title Знак,l3 Знак,Heading 3 Char Знак,H3 Знак,3 Знак,H31 Знак,H32 Знак,H33 Знак,H34 Знак,H35 Знак,H311 Знак,H36 Знак,H37 Знак,H312 Знак,H38 Знак,H39 Знак,H313 Знак"/>
    <w:basedOn w:val="a1"/>
    <w:link w:val="3"/>
    <w:semiHidden/>
    <w:rsid w:val="00DB48C0"/>
    <w:rPr>
      <w:rFonts w:ascii="Times New Roman" w:eastAsia="Times New Roman" w:hAnsi="Times New Roman" w:cs="Times New Roman"/>
      <w:b/>
      <w:bCs/>
      <w:sz w:val="26"/>
      <w:szCs w:val="24"/>
    </w:rPr>
  </w:style>
  <w:style w:type="character" w:customStyle="1" w:styleId="40">
    <w:name w:val="Заголовок 4 Знак"/>
    <w:aliases w:val="Заголовок 4 (Приложение)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1"/>
    <w:link w:val="4"/>
    <w:semiHidden/>
    <w:rsid w:val="00DB48C0"/>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DB48C0"/>
    <w:rPr>
      <w:rFonts w:ascii="Times New Roman" w:eastAsia="Times New Roman" w:hAnsi="Times New Roman" w:cs="Times New Roman"/>
      <w:b/>
      <w:bCs/>
      <w:sz w:val="26"/>
      <w:szCs w:val="26"/>
    </w:rPr>
  </w:style>
  <w:style w:type="character" w:customStyle="1" w:styleId="60">
    <w:name w:val="Заголовок 6 Знак"/>
    <w:basedOn w:val="a1"/>
    <w:link w:val="6"/>
    <w:uiPriority w:val="9"/>
    <w:semiHidden/>
    <w:rsid w:val="00DB48C0"/>
    <w:rPr>
      <w:rFonts w:ascii="Cambria" w:eastAsia="Times New Roman" w:hAnsi="Cambria" w:cs="Cambria"/>
      <w:i/>
      <w:iCs/>
      <w:color w:val="243F60"/>
      <w:sz w:val="24"/>
      <w:szCs w:val="24"/>
    </w:rPr>
  </w:style>
  <w:style w:type="character" w:customStyle="1" w:styleId="70">
    <w:name w:val="Заголовок 7 Знак"/>
    <w:basedOn w:val="a1"/>
    <w:link w:val="7"/>
    <w:uiPriority w:val="9"/>
    <w:semiHidden/>
    <w:rsid w:val="00DB48C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DB48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B48C0"/>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DB48C0"/>
    <w:rPr>
      <w:color w:val="0000FF"/>
      <w:u w:val="single"/>
    </w:rPr>
  </w:style>
  <w:style w:type="character" w:styleId="a5">
    <w:name w:val="FollowedHyperlink"/>
    <w:basedOn w:val="a1"/>
    <w:uiPriority w:val="99"/>
    <w:semiHidden/>
    <w:unhideWhenUsed/>
    <w:rsid w:val="00DB48C0"/>
    <w:rPr>
      <w:color w:val="800080"/>
      <w:u w:val="single"/>
    </w:rPr>
  </w:style>
  <w:style w:type="paragraph" w:styleId="HTML">
    <w:name w:val="HTML Address"/>
    <w:basedOn w:val="a0"/>
    <w:link w:val="HTML0"/>
    <w:uiPriority w:val="99"/>
    <w:semiHidden/>
    <w:unhideWhenUsed/>
    <w:rsid w:val="00DB48C0"/>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uiPriority w:val="99"/>
    <w:semiHidden/>
    <w:rsid w:val="00DB48C0"/>
    <w:rPr>
      <w:rFonts w:ascii="Times New Roman" w:eastAsia="Times New Roman" w:hAnsi="Times New Roman" w:cs="Times New Roman"/>
      <w:i/>
      <w:iCs/>
      <w:sz w:val="24"/>
      <w:szCs w:val="24"/>
      <w:lang w:eastAsia="ar-SA"/>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DB48C0"/>
    <w:rPr>
      <w:rFonts w:asciiTheme="majorHAnsi" w:eastAsiaTheme="majorEastAsia" w:hAnsiTheme="majorHAnsi" w:cstheme="majorBidi" w:hint="default"/>
      <w:b/>
      <w:bCs/>
      <w:color w:val="365F91" w:themeColor="accent1" w:themeShade="BF"/>
      <w:sz w:val="28"/>
      <w:szCs w:val="28"/>
    </w:rPr>
  </w:style>
  <w:style w:type="character" w:customStyle="1" w:styleId="220">
    <w:name w:val="Заголовок 2 Знак2"/>
    <w:aliases w:val="H2 Знак2,2 Знак1,Numbered text 3 Знак2,Reset numbering Знак1,2 headline Знак2,h Знак2,headline Знак2,h2 Знак2,Заголовок 2 Знак1 Знак1,Заголовок 2 Знак Знак Знак1,H2 Знак Знак Знак1,Numbered text 3 Знак Знак Знак1,h2 Знак Знак Знак1"/>
    <w:basedOn w:val="a1"/>
    <w:uiPriority w:val="99"/>
    <w:semiHidden/>
    <w:rsid w:val="00DB48C0"/>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h3 Знак1,Head 3 Знак1,l3+toc 3 Знак1,heading 3 Знак1,CT Знак1,Sub-section Title Знак1,l3 Знак1,Heading 3 Char Знак1,H3 Знак1,3 Знак1,H31 Знак1,H32 Знак1,H33 Знак1,H34 Знак1,H35 Знак1,H311 Знак1,H36 Знак1,H37 Знак1,H312 Знак1,H38 Знак1"/>
    <w:basedOn w:val="a1"/>
    <w:uiPriority w:val="99"/>
    <w:semiHidden/>
    <w:rsid w:val="00DB48C0"/>
    <w:rPr>
      <w:rFonts w:asciiTheme="majorHAnsi" w:eastAsiaTheme="majorEastAsia" w:hAnsiTheme="majorHAnsi" w:cstheme="majorBidi" w:hint="default"/>
      <w:b/>
      <w:bCs/>
      <w:color w:val="4F81BD" w:themeColor="accent1"/>
      <w:sz w:val="22"/>
      <w:szCs w:val="22"/>
    </w:rPr>
  </w:style>
  <w:style w:type="character" w:customStyle="1" w:styleId="41">
    <w:name w:val="Заголовок 4 Знак1"/>
    <w:aliases w:val="Заголовок 4 (Приложение) Знак1,Level 2 - a Знак1,H4 Знак1,4 Знак1,I4 Знак1,l4 Знак1,heading4 Знак1,I41 Знак1,41 Знак1,l41 Знак1,heading41 Знак1,(Shift Ctrl 4) Знак1,Titre 41 Знак1,t4.T4 Знак1,4heading Знак1,h4 Знак1,a. Знак1,d Знак1"/>
    <w:basedOn w:val="a1"/>
    <w:uiPriority w:val="99"/>
    <w:semiHidden/>
    <w:rsid w:val="00DB48C0"/>
    <w:rPr>
      <w:rFonts w:asciiTheme="majorHAnsi" w:eastAsiaTheme="majorEastAsia" w:hAnsiTheme="majorHAnsi" w:cstheme="majorBidi" w:hint="default"/>
      <w:b/>
      <w:bCs/>
      <w:i/>
      <w:iCs/>
      <w:color w:val="4F81BD" w:themeColor="accent1"/>
      <w:sz w:val="22"/>
      <w:szCs w:val="22"/>
    </w:rPr>
  </w:style>
  <w:style w:type="paragraph" w:styleId="HTML1">
    <w:name w:val="HTML Preformatted"/>
    <w:basedOn w:val="a0"/>
    <w:link w:val="HTML2"/>
    <w:uiPriority w:val="99"/>
    <w:semiHidden/>
    <w:unhideWhenUsed/>
    <w:rsid w:val="00DB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2">
    <w:name w:val="Стандартный HTML Знак"/>
    <w:basedOn w:val="a1"/>
    <w:link w:val="HTML1"/>
    <w:uiPriority w:val="99"/>
    <w:semiHidden/>
    <w:rsid w:val="00DB48C0"/>
    <w:rPr>
      <w:rFonts w:ascii="Courier New" w:eastAsia="Calibri" w:hAnsi="Courier New" w:cs="Courier New"/>
      <w:sz w:val="20"/>
      <w:szCs w:val="20"/>
    </w:rPr>
  </w:style>
  <w:style w:type="character" w:customStyle="1" w:styleId="a6">
    <w:name w:val="Обычный (веб) Знак"/>
    <w:aliases w:val="Обычный (Web) Знак,Знак Знак1 Знак Знак Знак,Обычный (веб)1 Знак,Знак Знак1 Знак"/>
    <w:link w:val="a7"/>
    <w:uiPriority w:val="99"/>
    <w:semiHidden/>
    <w:locked/>
    <w:rsid w:val="00DB48C0"/>
    <w:rPr>
      <w:rFonts w:ascii="Tahoma" w:eastAsia="Times New Roman" w:hAnsi="Tahoma" w:cs="Tahoma"/>
      <w:sz w:val="16"/>
      <w:szCs w:val="16"/>
    </w:rPr>
  </w:style>
  <w:style w:type="paragraph" w:styleId="a7">
    <w:name w:val="Normal (Web)"/>
    <w:aliases w:val="Обычный (Web),Знак Знак1 Знак Знак,Обычный (веб)1,Знак Знак1"/>
    <w:basedOn w:val="a0"/>
    <w:link w:val="a6"/>
    <w:autoRedefine/>
    <w:uiPriority w:val="99"/>
    <w:semiHidden/>
    <w:unhideWhenUsed/>
    <w:qFormat/>
    <w:rsid w:val="00DB48C0"/>
    <w:pPr>
      <w:spacing w:after="0" w:line="240" w:lineRule="auto"/>
    </w:pPr>
    <w:rPr>
      <w:rFonts w:ascii="Tahoma" w:eastAsia="Times New Roman" w:hAnsi="Tahoma" w:cs="Tahoma"/>
      <w:sz w:val="16"/>
      <w:szCs w:val="16"/>
    </w:rPr>
  </w:style>
  <w:style w:type="character" w:customStyle="1" w:styleId="a8">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9"/>
    <w:uiPriority w:val="99"/>
    <w:semiHidden/>
    <w:locked/>
    <w:rsid w:val="00DB48C0"/>
    <w:rPr>
      <w:rFonts w:ascii="Times New Roman" w:eastAsia="Times New Roman" w:hAnsi="Times New Roman" w:cs="Times New Roman"/>
      <w:sz w:val="20"/>
      <w:szCs w:val="20"/>
    </w:rPr>
  </w:style>
  <w:style w:type="paragraph" w:styleId="a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0"/>
    <w:link w:val="a8"/>
    <w:autoRedefine/>
    <w:uiPriority w:val="99"/>
    <w:semiHidden/>
    <w:unhideWhenUsed/>
    <w:qFormat/>
    <w:rsid w:val="00DB48C0"/>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aliases w:val="Знак21 Знак1,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1"/>
    <w:uiPriority w:val="99"/>
    <w:semiHidden/>
    <w:rsid w:val="00DB48C0"/>
    <w:rPr>
      <w:sz w:val="20"/>
      <w:szCs w:val="20"/>
    </w:rPr>
  </w:style>
  <w:style w:type="character" w:customStyle="1" w:styleId="aa">
    <w:name w:val="Текст примечания Знак"/>
    <w:basedOn w:val="a1"/>
    <w:link w:val="ab"/>
    <w:uiPriority w:val="99"/>
    <w:semiHidden/>
    <w:locked/>
    <w:rsid w:val="00DB48C0"/>
    <w:rPr>
      <w:rFonts w:ascii="Times New Roman" w:eastAsia="Times New Roman" w:hAnsi="Times New Roman" w:cs="Times New Roman"/>
      <w:sz w:val="20"/>
      <w:szCs w:val="20"/>
    </w:rPr>
  </w:style>
  <w:style w:type="character" w:customStyle="1" w:styleId="ac">
    <w:name w:val="Верхний колонтитул Знак"/>
    <w:basedOn w:val="a1"/>
    <w:link w:val="ad"/>
    <w:uiPriority w:val="99"/>
    <w:semiHidden/>
    <w:locked/>
    <w:rsid w:val="00DB48C0"/>
    <w:rPr>
      <w:rFonts w:ascii="Times New Roman" w:eastAsia="Times New Roman" w:hAnsi="Times New Roman" w:cs="Times New Roman"/>
      <w:sz w:val="24"/>
      <w:szCs w:val="24"/>
    </w:rPr>
  </w:style>
  <w:style w:type="character" w:customStyle="1" w:styleId="ae">
    <w:name w:val="Нижний колонтитул Знак"/>
    <w:basedOn w:val="a1"/>
    <w:link w:val="af"/>
    <w:uiPriority w:val="99"/>
    <w:semiHidden/>
    <w:locked/>
    <w:rsid w:val="00DB48C0"/>
    <w:rPr>
      <w:rFonts w:ascii="Times New Roman" w:eastAsia="Times New Roman" w:hAnsi="Times New Roman" w:cs="Times New Roman"/>
      <w:sz w:val="24"/>
      <w:szCs w:val="24"/>
    </w:rPr>
  </w:style>
  <w:style w:type="character" w:customStyle="1" w:styleId="af0">
    <w:name w:val="Текст концевой сноски Знак"/>
    <w:basedOn w:val="a1"/>
    <w:link w:val="af1"/>
    <w:uiPriority w:val="99"/>
    <w:semiHidden/>
    <w:locked/>
    <w:rsid w:val="00DB48C0"/>
    <w:rPr>
      <w:rFonts w:ascii="Times New Roman" w:eastAsia="Times New Roman" w:hAnsi="Times New Roman" w:cs="Times New Roman"/>
      <w:sz w:val="20"/>
      <w:szCs w:val="20"/>
    </w:rPr>
  </w:style>
  <w:style w:type="character" w:customStyle="1" w:styleId="af2">
    <w:name w:val="Маркированный список Знак"/>
    <w:basedOn w:val="a1"/>
    <w:link w:val="a"/>
    <w:uiPriority w:val="99"/>
    <w:semiHidden/>
    <w:locked/>
    <w:rsid w:val="00DB48C0"/>
    <w:rPr>
      <w:rFonts w:ascii="Times New Roman" w:eastAsia="Times New Roman" w:hAnsi="Times New Roman" w:cs="Times New Roman"/>
      <w:sz w:val="24"/>
      <w:szCs w:val="24"/>
    </w:rPr>
  </w:style>
  <w:style w:type="character" w:customStyle="1" w:styleId="af3">
    <w:name w:val="Заголовок Знак"/>
    <w:aliases w:val="Çàãîëîâîê Знак2,Caaieiaie Знак1,Çàãîëîâîê Знак Знак1,Caaieiaie Знак Знак"/>
    <w:basedOn w:val="a1"/>
    <w:link w:val="af4"/>
    <w:locked/>
    <w:rsid w:val="00DB48C0"/>
    <w:rPr>
      <w:rFonts w:ascii="Times New Roman" w:eastAsia="Times New Roman" w:hAnsi="Times New Roman" w:cs="Times New Roman"/>
      <w:b/>
      <w:sz w:val="28"/>
      <w:szCs w:val="20"/>
      <w:lang w:val="en-US"/>
    </w:rPr>
  </w:style>
  <w:style w:type="paragraph" w:styleId="af4">
    <w:name w:val="Title"/>
    <w:aliases w:val="Çàãîëîâîê,Caaieiaie,Çàãîëîâîê Знак,Caaieiaie Знак"/>
    <w:basedOn w:val="a0"/>
    <w:link w:val="af3"/>
    <w:autoRedefine/>
    <w:qFormat/>
    <w:rsid w:val="00DB48C0"/>
    <w:pPr>
      <w:spacing w:after="0" w:line="240" w:lineRule="auto"/>
      <w:jc w:val="center"/>
    </w:pPr>
    <w:rPr>
      <w:rFonts w:ascii="Times New Roman" w:eastAsia="Times New Roman" w:hAnsi="Times New Roman" w:cs="Times New Roman"/>
      <w:b/>
      <w:sz w:val="28"/>
      <w:szCs w:val="20"/>
      <w:lang w:val="en-US"/>
    </w:rPr>
  </w:style>
  <w:style w:type="character" w:customStyle="1" w:styleId="13">
    <w:name w:val="Название Знак1"/>
    <w:aliases w:val="Çàãîëîâîê Знак1,Caaieiaie Знак2,Çàãîëîâîê Знак Знак,Caaieiaie Знак Знак1"/>
    <w:basedOn w:val="a1"/>
    <w:rsid w:val="00DB48C0"/>
    <w:rPr>
      <w:rFonts w:asciiTheme="majorHAnsi" w:eastAsiaTheme="majorEastAsia" w:hAnsiTheme="majorHAnsi" w:cstheme="majorBidi"/>
      <w:color w:val="17365D" w:themeColor="text2" w:themeShade="BF"/>
      <w:spacing w:val="5"/>
      <w:kern w:val="28"/>
      <w:sz w:val="52"/>
      <w:szCs w:val="52"/>
    </w:rPr>
  </w:style>
  <w:style w:type="character" w:customStyle="1" w:styleId="af5">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1 Знак,Знак1 Знак Знак Знак Знак Знак Знак Знак1 Знак,Знак1 Знак Знак Знак Знак Знак Знак Знак Знак Знак"/>
    <w:basedOn w:val="a1"/>
    <w:link w:val="af6"/>
    <w:locked/>
    <w:rsid w:val="00DB48C0"/>
    <w:rPr>
      <w:rFonts w:ascii="Times New Roman" w:eastAsia="Times New Roman" w:hAnsi="Times New Roman" w:cs="Times New Roman"/>
      <w:sz w:val="20"/>
      <w:szCs w:val="20"/>
    </w:rPr>
  </w:style>
  <w:style w:type="paragraph" w:styleId="af6">
    <w:name w:val="Body Text"/>
    <w:aliases w:val="Знак1 Знак1,Основной текст Знак Знак Знак,Основной текст Знак Знак1,Знак1 Знак Знак Знак Знак,Знак1 Знак Знак1,Знак1 Знак Знак Знак Знак Знак Знак Знак1,Знак1 Знак Знак Знак Знак Знак Знак Знак Знак,Знак Знак Знак1,Çàã1,BO,ID,body indent"/>
    <w:basedOn w:val="a0"/>
    <w:link w:val="af5"/>
    <w:autoRedefine/>
    <w:unhideWhenUsed/>
    <w:qFormat/>
    <w:rsid w:val="00DB48C0"/>
    <w:pPr>
      <w:spacing w:after="120" w:line="240" w:lineRule="auto"/>
    </w:pPr>
    <w:rPr>
      <w:rFonts w:ascii="Times New Roman" w:eastAsia="Times New Roman" w:hAnsi="Times New Roman" w:cs="Times New Roman"/>
      <w:sz w:val="20"/>
      <w:szCs w:val="20"/>
    </w:rPr>
  </w:style>
  <w:style w:type="character" w:customStyle="1" w:styleId="14">
    <w:name w:val="Основной текст Знак1"/>
    <w:aliases w:val="Знак1 Знак1 Знак1,Основной текст Знак Знак Знак Знак1,Основной текст Знак Знак1 Знак1,Знак1 Знак Знак Знак Знак Знак1,Знак1 Знак Знак1 Знак1,Знак1 Знак Знак Знак Знак Знак Знак Знак1 Знак1,Знак Знак Знак1 Знак,Çàã1 Знак,BO Знак"/>
    <w:basedOn w:val="a1"/>
    <w:uiPriority w:val="99"/>
    <w:semiHidden/>
    <w:rsid w:val="00DB48C0"/>
  </w:style>
  <w:style w:type="character" w:customStyle="1" w:styleId="af7">
    <w:name w:val="Основной текст с отступом Знак"/>
    <w:aliases w:val="Знак15 Знак,Знак14 Знак,Основной текст без отступа Знак,текст Знак"/>
    <w:basedOn w:val="a1"/>
    <w:link w:val="af8"/>
    <w:uiPriority w:val="99"/>
    <w:semiHidden/>
    <w:locked/>
    <w:rsid w:val="00DB48C0"/>
    <w:rPr>
      <w:rFonts w:ascii="Times New Roman" w:eastAsia="Times New Roman" w:hAnsi="Times New Roman" w:cs="Times New Roman"/>
      <w:sz w:val="28"/>
      <w:szCs w:val="20"/>
    </w:rPr>
  </w:style>
  <w:style w:type="paragraph" w:styleId="af8">
    <w:name w:val="Body Text Indent"/>
    <w:aliases w:val="Знак15,Знак14,Основной текст без отступа,текст"/>
    <w:basedOn w:val="a0"/>
    <w:link w:val="af7"/>
    <w:autoRedefine/>
    <w:uiPriority w:val="99"/>
    <w:semiHidden/>
    <w:unhideWhenUsed/>
    <w:qFormat/>
    <w:rsid w:val="00DB48C0"/>
    <w:pPr>
      <w:spacing w:after="0" w:line="240" w:lineRule="auto"/>
      <w:ind w:left="-60" w:firstLine="60"/>
      <w:jc w:val="center"/>
    </w:pPr>
    <w:rPr>
      <w:rFonts w:ascii="Times New Roman" w:eastAsia="Times New Roman" w:hAnsi="Times New Roman" w:cs="Times New Roman"/>
      <w:sz w:val="28"/>
      <w:szCs w:val="20"/>
    </w:rPr>
  </w:style>
  <w:style w:type="character" w:customStyle="1" w:styleId="15">
    <w:name w:val="Основной текст с отступом Знак1"/>
    <w:aliases w:val="Знак15 Знак1,Знак14 Знак1,Основной текст без отступа Знак1,текст Знак1"/>
    <w:basedOn w:val="a1"/>
    <w:uiPriority w:val="99"/>
    <w:semiHidden/>
    <w:rsid w:val="00DB48C0"/>
  </w:style>
  <w:style w:type="character" w:customStyle="1" w:styleId="af9">
    <w:name w:val="Подзаголовок Знак"/>
    <w:basedOn w:val="a1"/>
    <w:link w:val="afa"/>
    <w:uiPriority w:val="99"/>
    <w:locked/>
    <w:rsid w:val="00DB48C0"/>
    <w:rPr>
      <w:rFonts w:ascii="Arial" w:eastAsia="Times New Roman" w:hAnsi="Arial" w:cs="Times New Roman"/>
      <w:sz w:val="24"/>
      <w:szCs w:val="20"/>
    </w:rPr>
  </w:style>
  <w:style w:type="character" w:customStyle="1" w:styleId="16">
    <w:name w:val="Дата Знак1"/>
    <w:basedOn w:val="a1"/>
    <w:link w:val="afb"/>
    <w:uiPriority w:val="99"/>
    <w:semiHidden/>
    <w:locked/>
    <w:rsid w:val="00DB48C0"/>
    <w:rPr>
      <w:rFonts w:ascii="Times New Roman" w:eastAsia="Times New Roman" w:hAnsi="Times New Roman" w:cs="Times New Roman"/>
      <w:sz w:val="24"/>
      <w:szCs w:val="24"/>
    </w:rPr>
  </w:style>
  <w:style w:type="character" w:customStyle="1" w:styleId="afc">
    <w:name w:val="Красная строка Знак"/>
    <w:basedOn w:val="af5"/>
    <w:link w:val="afd"/>
    <w:uiPriority w:val="99"/>
    <w:semiHidden/>
    <w:locked/>
    <w:rsid w:val="00DB48C0"/>
    <w:rPr>
      <w:rFonts w:ascii="Times New Roman" w:eastAsia="Times New Roman" w:hAnsi="Times New Roman" w:cs="Times New Roman"/>
      <w:sz w:val="24"/>
      <w:szCs w:val="24"/>
    </w:rPr>
  </w:style>
  <w:style w:type="character" w:customStyle="1" w:styleId="23">
    <w:name w:val="Основной текст 2 Знак"/>
    <w:basedOn w:val="a1"/>
    <w:link w:val="24"/>
    <w:semiHidden/>
    <w:locked/>
    <w:rsid w:val="00DB48C0"/>
    <w:rPr>
      <w:rFonts w:ascii="Times New Roman" w:eastAsia="Times New Roman" w:hAnsi="Times New Roman" w:cs="Times New Roman"/>
      <w:sz w:val="24"/>
      <w:szCs w:val="20"/>
    </w:rPr>
  </w:style>
  <w:style w:type="character" w:customStyle="1" w:styleId="32">
    <w:name w:val="Основной текст 3 Знак"/>
    <w:basedOn w:val="a1"/>
    <w:link w:val="33"/>
    <w:semiHidden/>
    <w:locked/>
    <w:rsid w:val="00DB48C0"/>
    <w:rPr>
      <w:rFonts w:ascii="Times New Roman" w:eastAsia="Times New Roman" w:hAnsi="Times New Roman" w:cs="Times New Roman"/>
      <w:sz w:val="28"/>
      <w:szCs w:val="20"/>
    </w:rPr>
  </w:style>
  <w:style w:type="character" w:customStyle="1" w:styleId="25">
    <w:name w:val="Основной текст с отступом 2 Знак"/>
    <w:aliases w:val="Знак Знак"/>
    <w:basedOn w:val="a1"/>
    <w:link w:val="26"/>
    <w:semiHidden/>
    <w:locked/>
    <w:rsid w:val="00DB48C0"/>
    <w:rPr>
      <w:rFonts w:ascii="Times New Roman" w:eastAsia="Times New Roman" w:hAnsi="Times New Roman" w:cs="Times New Roman"/>
      <w:sz w:val="24"/>
      <w:szCs w:val="24"/>
    </w:rPr>
  </w:style>
  <w:style w:type="paragraph" w:styleId="26">
    <w:name w:val="Body Text Indent 2"/>
    <w:aliases w:val="Знак"/>
    <w:basedOn w:val="a0"/>
    <w:link w:val="25"/>
    <w:autoRedefine/>
    <w:semiHidden/>
    <w:unhideWhenUsed/>
    <w:qFormat/>
    <w:rsid w:val="00DB48C0"/>
    <w:pPr>
      <w:spacing w:after="120" w:line="480" w:lineRule="auto"/>
      <w:ind w:left="283"/>
      <w:jc w:val="both"/>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 Знак2"/>
    <w:basedOn w:val="a1"/>
    <w:semiHidden/>
    <w:rsid w:val="00DB48C0"/>
  </w:style>
  <w:style w:type="character" w:customStyle="1" w:styleId="34">
    <w:name w:val="Основной текст с отступом 3 Знак"/>
    <w:basedOn w:val="a1"/>
    <w:link w:val="35"/>
    <w:semiHidden/>
    <w:locked/>
    <w:rsid w:val="00DB48C0"/>
    <w:rPr>
      <w:rFonts w:ascii="Times New Roman" w:eastAsia="Times New Roman" w:hAnsi="Times New Roman" w:cs="Times New Roman"/>
      <w:sz w:val="16"/>
      <w:szCs w:val="16"/>
    </w:rPr>
  </w:style>
  <w:style w:type="character" w:customStyle="1" w:styleId="afe">
    <w:name w:val="Схема документа Знак"/>
    <w:basedOn w:val="a1"/>
    <w:link w:val="aff"/>
    <w:uiPriority w:val="99"/>
    <w:semiHidden/>
    <w:locked/>
    <w:rsid w:val="00DB48C0"/>
    <w:rPr>
      <w:rFonts w:ascii="Tahoma" w:eastAsia="Times New Roman" w:hAnsi="Tahoma" w:cs="Tahoma"/>
      <w:sz w:val="20"/>
      <w:szCs w:val="20"/>
    </w:rPr>
  </w:style>
  <w:style w:type="character" w:customStyle="1" w:styleId="a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1"/>
    <w:uiPriority w:val="99"/>
    <w:semiHidden/>
    <w:locked/>
    <w:rsid w:val="00DB48C0"/>
    <w:rPr>
      <w:rFonts w:ascii="Courier New" w:eastAsia="Times New Roman" w:hAnsi="Courier New" w:cs="Courier New"/>
      <w:sz w:val="20"/>
      <w:szCs w:val="20"/>
    </w:rPr>
  </w:style>
  <w:style w:type="paragraph" w:styleId="aff1">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0"/>
    <w:autoRedefine/>
    <w:uiPriority w:val="99"/>
    <w:semiHidden/>
    <w:unhideWhenUsed/>
    <w:qFormat/>
    <w:rsid w:val="00DB48C0"/>
    <w:pPr>
      <w:spacing w:after="0" w:line="240" w:lineRule="auto"/>
    </w:pPr>
    <w:rPr>
      <w:rFonts w:ascii="Courier New" w:eastAsia="Times New Roman" w:hAnsi="Courier New" w:cs="Courier New"/>
      <w:sz w:val="20"/>
      <w:szCs w:val="20"/>
    </w:rPr>
  </w:style>
  <w:style w:type="character" w:customStyle="1" w:styleId="17">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DB48C0"/>
    <w:rPr>
      <w:rFonts w:ascii="Consolas" w:hAnsi="Consolas" w:cs="Consolas"/>
      <w:sz w:val="21"/>
      <w:szCs w:val="21"/>
    </w:rPr>
  </w:style>
  <w:style w:type="paragraph" w:styleId="ab">
    <w:name w:val="annotation text"/>
    <w:basedOn w:val="a0"/>
    <w:link w:val="aa"/>
    <w:uiPriority w:val="99"/>
    <w:semiHidden/>
    <w:unhideWhenUsed/>
    <w:rsid w:val="00DB48C0"/>
    <w:pPr>
      <w:spacing w:line="240" w:lineRule="auto"/>
    </w:pPr>
    <w:rPr>
      <w:rFonts w:ascii="Times New Roman" w:eastAsia="Times New Roman" w:hAnsi="Times New Roman" w:cs="Times New Roman"/>
      <w:sz w:val="20"/>
      <w:szCs w:val="20"/>
    </w:rPr>
  </w:style>
  <w:style w:type="character" w:customStyle="1" w:styleId="18">
    <w:name w:val="Текст примечания Знак1"/>
    <w:basedOn w:val="a1"/>
    <w:uiPriority w:val="99"/>
    <w:semiHidden/>
    <w:rsid w:val="00DB48C0"/>
    <w:rPr>
      <w:sz w:val="20"/>
      <w:szCs w:val="20"/>
    </w:rPr>
  </w:style>
  <w:style w:type="character" w:customStyle="1" w:styleId="aff2">
    <w:name w:val="Тема примечания Знак"/>
    <w:basedOn w:val="aa"/>
    <w:link w:val="aff3"/>
    <w:uiPriority w:val="99"/>
    <w:semiHidden/>
    <w:locked/>
    <w:rsid w:val="00DB48C0"/>
    <w:rPr>
      <w:rFonts w:ascii="Calibri" w:eastAsia="Calibri" w:hAnsi="Calibri" w:cs="Calibri"/>
      <w:b/>
      <w:bCs/>
      <w:sz w:val="20"/>
      <w:szCs w:val="20"/>
    </w:rPr>
  </w:style>
  <w:style w:type="character" w:customStyle="1" w:styleId="27">
    <w:name w:val="Текст выноски Знак2"/>
    <w:basedOn w:val="a1"/>
    <w:link w:val="aff4"/>
    <w:uiPriority w:val="99"/>
    <w:semiHidden/>
    <w:locked/>
    <w:rsid w:val="00DB48C0"/>
    <w:rPr>
      <w:rFonts w:ascii="Tahoma" w:eastAsia="Times New Roman" w:hAnsi="Tahoma" w:cs="Tahoma"/>
      <w:sz w:val="16"/>
      <w:szCs w:val="16"/>
    </w:rPr>
  </w:style>
  <w:style w:type="character" w:customStyle="1" w:styleId="aff5">
    <w:name w:val="Без интервала Знак"/>
    <w:aliases w:val="для таблиц Знак,Без интервала2 Знак,No Spacing Знак"/>
    <w:link w:val="aff6"/>
    <w:uiPriority w:val="1"/>
    <w:qFormat/>
    <w:locked/>
    <w:rsid w:val="00DB48C0"/>
    <w:rPr>
      <w:rFonts w:ascii="Times New Roman" w:eastAsia="Times New Roman" w:hAnsi="Times New Roman" w:cs="Times New Roman"/>
      <w:sz w:val="28"/>
      <w:szCs w:val="28"/>
    </w:rPr>
  </w:style>
  <w:style w:type="paragraph" w:styleId="aff6">
    <w:name w:val="No Spacing"/>
    <w:aliases w:val="для таблиц,Без интервала2,No Spacing"/>
    <w:link w:val="aff5"/>
    <w:autoRedefine/>
    <w:uiPriority w:val="1"/>
    <w:qFormat/>
    <w:rsid w:val="00DB48C0"/>
    <w:pPr>
      <w:spacing w:after="0" w:line="240" w:lineRule="auto"/>
      <w:ind w:firstLine="567"/>
      <w:jc w:val="both"/>
    </w:pPr>
    <w:rPr>
      <w:rFonts w:ascii="Times New Roman" w:eastAsia="Times New Roman" w:hAnsi="Times New Roman" w:cs="Times New Roman"/>
      <w:sz w:val="28"/>
      <w:szCs w:val="28"/>
    </w:rPr>
  </w:style>
  <w:style w:type="character" w:customStyle="1" w:styleId="aff7">
    <w:name w:val="Абзац списка Знак"/>
    <w:aliases w:val="Bullet List Знак,FooterText Знак,numbered Знак,Paragraphe de liste1 Знак,lp1 Знак"/>
    <w:link w:val="aff8"/>
    <w:uiPriority w:val="34"/>
    <w:locked/>
    <w:rsid w:val="00C85B1D"/>
    <w:rPr>
      <w:rFonts w:ascii="Times New Roman" w:eastAsiaTheme="minorHAnsi" w:hAnsi="Times New Roman" w:cs="Times New Roman"/>
      <w:sz w:val="24"/>
      <w:szCs w:val="24"/>
      <w:lang w:eastAsia="en-US"/>
    </w:rPr>
  </w:style>
  <w:style w:type="paragraph" w:styleId="aff8">
    <w:name w:val="List Paragraph"/>
    <w:aliases w:val="Bullet List,FooterText,numbered,Paragraphe de liste1,lp1"/>
    <w:basedOn w:val="a0"/>
    <w:link w:val="aff7"/>
    <w:autoRedefine/>
    <w:uiPriority w:val="34"/>
    <w:qFormat/>
    <w:rsid w:val="00C85B1D"/>
    <w:pPr>
      <w:spacing w:after="60" w:line="240" w:lineRule="auto"/>
    </w:pPr>
    <w:rPr>
      <w:rFonts w:ascii="Times New Roman" w:eastAsiaTheme="minorHAnsi" w:hAnsi="Times New Roman" w:cs="Times New Roman"/>
      <w:sz w:val="24"/>
      <w:szCs w:val="24"/>
      <w:lang w:eastAsia="en-US"/>
    </w:rPr>
  </w:style>
  <w:style w:type="character" w:customStyle="1" w:styleId="ConsPlusNormal">
    <w:name w:val="ConsPlusNormal Знак"/>
    <w:link w:val="ConsPlusNormal0"/>
    <w:qFormat/>
    <w:locked/>
    <w:rsid w:val="00DB48C0"/>
    <w:rPr>
      <w:rFonts w:ascii="Arial" w:eastAsia="Times New Roman" w:hAnsi="Arial" w:cs="Arial"/>
      <w:sz w:val="20"/>
      <w:szCs w:val="20"/>
    </w:rPr>
  </w:style>
  <w:style w:type="paragraph" w:customStyle="1" w:styleId="ConsPlusNormal0">
    <w:name w:val="ConsPlusNormal"/>
    <w:link w:val="ConsPlusNormal"/>
    <w:autoRedefine/>
    <w:qFormat/>
    <w:rsid w:val="00DB4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9">
    <w:name w:val="Содержимое таблицы"/>
    <w:basedOn w:val="a0"/>
    <w:autoRedefine/>
    <w:uiPriority w:val="99"/>
    <w:semiHidden/>
    <w:qFormat/>
    <w:rsid w:val="00DB48C0"/>
    <w:pPr>
      <w:suppressLineNumbers/>
      <w:suppressAutoHyphens/>
      <w:spacing w:after="0" w:line="240" w:lineRule="auto"/>
      <w:jc w:val="both"/>
    </w:pPr>
    <w:rPr>
      <w:rFonts w:ascii="Arial" w:eastAsia="Times New Roman" w:hAnsi="Arial" w:cs="Times New Roman"/>
      <w:spacing w:val="-5"/>
      <w:sz w:val="20"/>
      <w:szCs w:val="20"/>
      <w:lang w:eastAsia="en-US"/>
    </w:rPr>
  </w:style>
  <w:style w:type="paragraph" w:customStyle="1" w:styleId="ConsPlusCell">
    <w:name w:val="ConsPlusCell"/>
    <w:autoRedefine/>
    <w:uiPriority w:val="99"/>
    <w:semiHidden/>
    <w:qFormat/>
    <w:rsid w:val="00DB48C0"/>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Nonformat">
    <w:name w:val="ConsPlusNonformat"/>
    <w:autoRedefine/>
    <w:uiPriority w:val="1"/>
    <w:semiHidden/>
    <w:qFormat/>
    <w:rsid w:val="00DB48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Komarik">
    <w:name w:val="Komarik"/>
    <w:autoRedefine/>
    <w:uiPriority w:val="1"/>
    <w:semiHidden/>
    <w:qFormat/>
    <w:rsid w:val="00DB48C0"/>
    <w:pPr>
      <w:spacing w:after="0" w:line="240" w:lineRule="auto"/>
      <w:ind w:firstLine="567"/>
      <w:jc w:val="both"/>
    </w:pPr>
    <w:rPr>
      <w:rFonts w:ascii="Times New Roman" w:eastAsia="Times New Roman" w:hAnsi="Times New Roman" w:cs="Arial"/>
      <w:sz w:val="28"/>
      <w:szCs w:val="28"/>
    </w:rPr>
  </w:style>
  <w:style w:type="paragraph" w:customStyle="1" w:styleId="FR3">
    <w:name w:val="FR3"/>
    <w:autoRedefine/>
    <w:uiPriority w:val="1"/>
    <w:semiHidden/>
    <w:qFormat/>
    <w:rsid w:val="00DB48C0"/>
    <w:pPr>
      <w:widowControl w:val="0"/>
      <w:autoSpaceDE w:val="0"/>
      <w:autoSpaceDN w:val="0"/>
      <w:spacing w:before="40" w:after="0" w:line="240" w:lineRule="auto"/>
      <w:jc w:val="right"/>
    </w:pPr>
    <w:rPr>
      <w:rFonts w:ascii="Arial" w:eastAsia="Times New Roman" w:hAnsi="Arial" w:cs="Times New Roman"/>
      <w:sz w:val="12"/>
      <w:szCs w:val="20"/>
    </w:rPr>
  </w:style>
  <w:style w:type="paragraph" w:customStyle="1" w:styleId="ConsNormal">
    <w:name w:val="ConsNormal"/>
    <w:autoRedefine/>
    <w:uiPriority w:val="99"/>
    <w:semiHidden/>
    <w:qFormat/>
    <w:rsid w:val="00DB48C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w:basedOn w:val="a0"/>
    <w:autoRedefine/>
    <w:uiPriority w:val="99"/>
    <w:semiHidden/>
    <w:qFormat/>
    <w:rsid w:val="00DB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autoRedefine/>
    <w:uiPriority w:val="99"/>
    <w:semiHidden/>
    <w:qFormat/>
    <w:rsid w:val="00DB48C0"/>
    <w:pPr>
      <w:widowControl w:val="0"/>
      <w:snapToGrid w:val="0"/>
      <w:spacing w:after="0" w:line="240" w:lineRule="auto"/>
      <w:ind w:right="19772"/>
    </w:pPr>
    <w:rPr>
      <w:rFonts w:ascii="Arial" w:eastAsia="Times New Roman" w:hAnsi="Arial" w:cs="Times New Roman"/>
      <w:b/>
      <w:sz w:val="16"/>
      <w:szCs w:val="20"/>
    </w:rPr>
  </w:style>
  <w:style w:type="paragraph" w:customStyle="1" w:styleId="1a">
    <w:name w:val="Знак1 Знак Знак Знак Знак Знак Знак"/>
    <w:basedOn w:val="a0"/>
    <w:autoRedefine/>
    <w:uiPriority w:val="1"/>
    <w:semiHidden/>
    <w:qFormat/>
    <w:rsid w:val="00DB48C0"/>
    <w:pPr>
      <w:spacing w:after="160" w:line="240" w:lineRule="exact"/>
    </w:pPr>
    <w:rPr>
      <w:rFonts w:ascii="Times New Roman" w:eastAsia="Times New Roman" w:hAnsi="Times New Roman" w:cs="Times New Roman"/>
      <w:sz w:val="24"/>
      <w:szCs w:val="20"/>
      <w:lang w:val="en-US" w:eastAsia="en-US"/>
    </w:rPr>
  </w:style>
  <w:style w:type="paragraph" w:customStyle="1" w:styleId="affa">
    <w:name w:val="Пункт Знак Знак"/>
    <w:basedOn w:val="a0"/>
    <w:autoRedefine/>
    <w:uiPriority w:val="99"/>
    <w:semiHidden/>
    <w:qFormat/>
    <w:rsid w:val="00DB48C0"/>
    <w:pPr>
      <w:tabs>
        <w:tab w:val="num"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autoRedefine/>
    <w:uiPriority w:val="1"/>
    <w:semiHidden/>
    <w:qFormat/>
    <w:rsid w:val="00DB48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b">
    <w:name w:val="Без интервала1"/>
    <w:autoRedefine/>
    <w:uiPriority w:val="99"/>
    <w:semiHidden/>
    <w:qFormat/>
    <w:rsid w:val="00DB48C0"/>
    <w:pPr>
      <w:spacing w:after="0" w:line="240" w:lineRule="auto"/>
      <w:ind w:firstLine="567"/>
      <w:jc w:val="both"/>
    </w:pPr>
    <w:rPr>
      <w:rFonts w:ascii="Times New Roman" w:eastAsia="Times New Roman" w:hAnsi="Times New Roman" w:cs="Times New Roman"/>
      <w:sz w:val="28"/>
      <w:szCs w:val="28"/>
    </w:rPr>
  </w:style>
  <w:style w:type="paragraph" w:customStyle="1" w:styleId="211">
    <w:name w:val="Красная строка 21"/>
    <w:basedOn w:val="af8"/>
    <w:autoRedefine/>
    <w:uiPriority w:val="1"/>
    <w:semiHidden/>
    <w:qFormat/>
    <w:rsid w:val="00DB48C0"/>
    <w:pPr>
      <w:spacing w:after="120"/>
      <w:ind w:left="283" w:firstLine="0"/>
      <w:jc w:val="left"/>
    </w:pPr>
    <w:rPr>
      <w:sz w:val="24"/>
      <w:szCs w:val="24"/>
    </w:rPr>
  </w:style>
  <w:style w:type="paragraph" w:customStyle="1" w:styleId="msobodytextindent2bullet1gif">
    <w:name w:val="msobodytextindent2bullet1.gif"/>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autoRedefine/>
    <w:uiPriority w:val="1"/>
    <w:semiHidden/>
    <w:qFormat/>
    <w:rsid w:val="00DB48C0"/>
    <w:pPr>
      <w:autoSpaceDE w:val="0"/>
      <w:autoSpaceDN w:val="0"/>
      <w:adjustRightInd w:val="0"/>
      <w:spacing w:after="0" w:line="240" w:lineRule="auto"/>
    </w:pPr>
    <w:rPr>
      <w:rFonts w:ascii="Arial" w:eastAsia="Times New Roman" w:hAnsi="Arial" w:cs="Arial"/>
      <w:b/>
      <w:bCs/>
      <w:sz w:val="20"/>
      <w:szCs w:val="20"/>
    </w:rPr>
  </w:style>
  <w:style w:type="paragraph" w:customStyle="1" w:styleId="1c">
    <w:name w:val="Абзац списка1"/>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28">
    <w:name w:val="Абзац списка2"/>
    <w:basedOn w:val="a0"/>
    <w:autoRedefine/>
    <w:uiPriority w:val="99"/>
    <w:semiHidden/>
    <w:qFormat/>
    <w:rsid w:val="00DB48C0"/>
    <w:pPr>
      <w:spacing w:after="0" w:line="240" w:lineRule="auto"/>
      <w:ind w:left="720"/>
    </w:pPr>
    <w:rPr>
      <w:rFonts w:ascii="Times New Roman" w:eastAsia="Calibri" w:hAnsi="Times New Roman" w:cs="Times New Roman"/>
      <w:sz w:val="20"/>
      <w:szCs w:val="20"/>
    </w:rPr>
  </w:style>
  <w:style w:type="paragraph" w:customStyle="1" w:styleId="36">
    <w:name w:val="Абзац списка3"/>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paragraph" w:customStyle="1" w:styleId="42">
    <w:name w:val="Абзац списка4"/>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BodyTextIndent3">
    <w:name w:val="Body Text Indent 3 Знак"/>
    <w:link w:val="310"/>
    <w:uiPriority w:val="99"/>
    <w:semiHidden/>
    <w:locked/>
    <w:rsid w:val="00DB48C0"/>
    <w:rPr>
      <w:rFonts w:ascii="Times New Roman" w:eastAsia="Times New Roman" w:hAnsi="Times New Roman" w:cs="Times New Roman"/>
      <w:sz w:val="28"/>
      <w:szCs w:val="28"/>
    </w:rPr>
  </w:style>
  <w:style w:type="paragraph" w:customStyle="1" w:styleId="310">
    <w:name w:val="Основной текст с отступом 31"/>
    <w:basedOn w:val="a0"/>
    <w:link w:val="BodyTextIndent3"/>
    <w:autoRedefine/>
    <w:uiPriority w:val="99"/>
    <w:semiHidden/>
    <w:qFormat/>
    <w:rsid w:val="00DB48C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8"/>
    </w:rPr>
  </w:style>
  <w:style w:type="paragraph" w:customStyle="1" w:styleId="Style10">
    <w:name w:val="Style10"/>
    <w:basedOn w:val="a0"/>
    <w:autoRedefine/>
    <w:uiPriority w:val="99"/>
    <w:semiHidden/>
    <w:qFormat/>
    <w:rsid w:val="00DB48C0"/>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WW-2">
    <w:name w:val="WW-Основной текст с отступом 2"/>
    <w:basedOn w:val="a0"/>
    <w:autoRedefine/>
    <w:uiPriority w:val="99"/>
    <w:semiHidden/>
    <w:qFormat/>
    <w:rsid w:val="00DB48C0"/>
    <w:pPr>
      <w:suppressAutoHyphens/>
      <w:autoSpaceDE w:val="0"/>
      <w:spacing w:after="0" w:line="240" w:lineRule="auto"/>
      <w:ind w:firstLine="709"/>
      <w:jc w:val="both"/>
    </w:pPr>
    <w:rPr>
      <w:rFonts w:ascii="Times New Roman" w:eastAsia="MS Mincho" w:hAnsi="Times New Roman" w:cs="Times New Roman"/>
      <w:color w:val="000000"/>
      <w:sz w:val="24"/>
      <w:szCs w:val="24"/>
      <w:lang w:eastAsia="ar-SA"/>
    </w:rPr>
  </w:style>
  <w:style w:type="paragraph" w:customStyle="1" w:styleId="ConsNonformat">
    <w:name w:val="ConsNonformat"/>
    <w:autoRedefine/>
    <w:uiPriority w:val="99"/>
    <w:semiHidden/>
    <w:qFormat/>
    <w:rsid w:val="00DB48C0"/>
    <w:pPr>
      <w:spacing w:after="0" w:line="240" w:lineRule="auto"/>
      <w:ind w:right="19772"/>
    </w:pPr>
    <w:rPr>
      <w:rFonts w:ascii="Courier New" w:eastAsia="Times New Roman" w:hAnsi="Courier New" w:cs="Courier New"/>
      <w:sz w:val="20"/>
      <w:szCs w:val="20"/>
    </w:rPr>
  </w:style>
  <w:style w:type="paragraph" w:customStyle="1" w:styleId="111">
    <w:name w:val="Знак1 Знак Знак Знак1"/>
    <w:basedOn w:val="a0"/>
    <w:autoRedefine/>
    <w:uiPriority w:val="99"/>
    <w:semiHidden/>
    <w:qFormat/>
    <w:rsid w:val="00DB48C0"/>
    <w:pPr>
      <w:spacing w:after="160" w:line="240" w:lineRule="exact"/>
    </w:pPr>
    <w:rPr>
      <w:rFonts w:ascii="Verdana" w:eastAsia="Times New Roman" w:hAnsi="Verdana" w:cs="Verdana"/>
      <w:sz w:val="24"/>
      <w:szCs w:val="24"/>
      <w:lang w:val="en-US" w:eastAsia="en-US"/>
    </w:rPr>
  </w:style>
  <w:style w:type="paragraph" w:customStyle="1" w:styleId="affb">
    <w:name w:val="Таблицы (моноширинный)"/>
    <w:basedOn w:val="a0"/>
    <w:next w:val="a0"/>
    <w:autoRedefine/>
    <w:uiPriority w:val="99"/>
    <w:semiHidden/>
    <w:qFormat/>
    <w:rsid w:val="00DB48C0"/>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rtejustify">
    <w:name w:val="rtejustify"/>
    <w:basedOn w:val="a0"/>
    <w:autoRedefine/>
    <w:uiPriority w:val="99"/>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Обычный1"/>
    <w:autoRedefine/>
    <w:uiPriority w:val="99"/>
    <w:semiHidden/>
    <w:qFormat/>
    <w:rsid w:val="00DB48C0"/>
    <w:p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2">
    <w:name w:val="Style2"/>
    <w:basedOn w:val="a0"/>
    <w:autoRedefine/>
    <w:uiPriority w:val="99"/>
    <w:semiHidden/>
    <w:qFormat/>
    <w:rsid w:val="00DB48C0"/>
    <w:pPr>
      <w:widowControl w:val="0"/>
      <w:suppressAutoHyphens/>
      <w:autoSpaceDE w:val="0"/>
      <w:spacing w:after="0" w:line="199" w:lineRule="exact"/>
    </w:pPr>
    <w:rPr>
      <w:rFonts w:ascii="Arial" w:eastAsia="Times New Roman" w:hAnsi="Arial" w:cs="Arial"/>
      <w:sz w:val="24"/>
      <w:szCs w:val="24"/>
      <w:lang w:eastAsia="ar-SA"/>
    </w:rPr>
  </w:style>
  <w:style w:type="paragraph" w:customStyle="1" w:styleId="Style3">
    <w:name w:val="Style3"/>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5">
    <w:name w:val="Style5"/>
    <w:basedOn w:val="a0"/>
    <w:autoRedefine/>
    <w:uiPriority w:val="99"/>
    <w:semiHidden/>
    <w:qFormat/>
    <w:rsid w:val="00DB48C0"/>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c">
    <w:name w:val="."/>
    <w:autoRedefine/>
    <w:uiPriority w:val="99"/>
    <w:semiHidden/>
    <w:qFormat/>
    <w:rsid w:val="00DB48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ictureInscription">
    <w:name w:val="PictureInscription"/>
    <w:next w:val="a0"/>
    <w:autoRedefine/>
    <w:uiPriority w:val="99"/>
    <w:semiHidden/>
    <w:qFormat/>
    <w:rsid w:val="00DB48C0"/>
    <w:pPr>
      <w:numPr>
        <w:ilvl w:val="7"/>
        <w:numId w:val="5"/>
      </w:numPr>
      <w:spacing w:before="120" w:after="240" w:line="240" w:lineRule="auto"/>
      <w:jc w:val="center"/>
    </w:pPr>
    <w:rPr>
      <w:rFonts w:ascii="Times New Roman" w:eastAsia="Times New Roman" w:hAnsi="Times New Roman" w:cs="Times New Roman"/>
      <w:sz w:val="24"/>
      <w:szCs w:val="24"/>
    </w:rPr>
  </w:style>
  <w:style w:type="paragraph" w:customStyle="1" w:styleId="112">
    <w:name w:val="Обычный + 11 пт"/>
    <w:aliases w:val="уплотненный на  0,05 пт + не разреженный на / уплотненный на"/>
    <w:basedOn w:val="a0"/>
    <w:autoRedefine/>
    <w:uiPriority w:val="99"/>
    <w:semiHidden/>
    <w:qFormat/>
    <w:rsid w:val="00DB48C0"/>
    <w:pPr>
      <w:tabs>
        <w:tab w:val="left" w:pos="0"/>
        <w:tab w:val="left" w:pos="1080"/>
      </w:tabs>
      <w:spacing w:after="0" w:line="240" w:lineRule="auto"/>
      <w:jc w:val="both"/>
    </w:pPr>
    <w:rPr>
      <w:rFonts w:ascii="Times New Roman" w:eastAsia="Times New Roman" w:hAnsi="Times New Roman" w:cs="Times New Roman"/>
      <w:spacing w:val="-1"/>
    </w:rPr>
  </w:style>
  <w:style w:type="character" w:customStyle="1" w:styleId="affd">
    <w:name w:val="_Основной с красной строки Знак"/>
    <w:basedOn w:val="a1"/>
    <w:link w:val="affe"/>
    <w:uiPriority w:val="99"/>
    <w:semiHidden/>
    <w:locked/>
    <w:rsid w:val="00DB48C0"/>
    <w:rPr>
      <w:rFonts w:ascii="Times New Roman" w:eastAsia="Times New Roman" w:hAnsi="Times New Roman" w:cs="Times New Roman"/>
      <w:sz w:val="24"/>
      <w:szCs w:val="24"/>
    </w:rPr>
  </w:style>
  <w:style w:type="paragraph" w:customStyle="1" w:styleId="affe">
    <w:name w:val="_Основной с красной строки"/>
    <w:basedOn w:val="a0"/>
    <w:link w:val="affd"/>
    <w:autoRedefine/>
    <w:uiPriority w:val="99"/>
    <w:semiHidden/>
    <w:qFormat/>
    <w:rsid w:val="00DB48C0"/>
    <w:pPr>
      <w:spacing w:after="0" w:line="360" w:lineRule="exact"/>
      <w:ind w:firstLine="709"/>
      <w:jc w:val="both"/>
    </w:pPr>
    <w:rPr>
      <w:rFonts w:ascii="Times New Roman" w:eastAsia="Times New Roman" w:hAnsi="Times New Roman" w:cs="Times New Roman"/>
      <w:sz w:val="24"/>
      <w:szCs w:val="24"/>
    </w:rPr>
  </w:style>
  <w:style w:type="paragraph" w:customStyle="1" w:styleId="20">
    <w:name w:val="Стиль2"/>
    <w:basedOn w:val="10"/>
    <w:autoRedefine/>
    <w:uiPriority w:val="99"/>
    <w:semiHidden/>
    <w:qFormat/>
    <w:rsid w:val="00DB48C0"/>
    <w:pPr>
      <w:keepNext w:val="0"/>
      <w:numPr>
        <w:numId w:val="7"/>
      </w:numPr>
      <w:pBdr>
        <w:top w:val="single" w:sz="36" w:space="0" w:color="auto"/>
      </w:pBdr>
      <w:spacing w:before="100" w:beforeAutospacing="1" w:after="100" w:afterAutospacing="1" w:line="360" w:lineRule="auto"/>
      <w:jc w:val="both"/>
    </w:pPr>
    <w:rPr>
      <w:b/>
      <w:bCs/>
      <w:kern w:val="36"/>
      <w:sz w:val="32"/>
      <w:szCs w:val="32"/>
    </w:rPr>
  </w:style>
  <w:style w:type="paragraph" w:customStyle="1" w:styleId="Standard">
    <w:name w:val="Standard"/>
    <w:autoRedefine/>
    <w:uiPriority w:val="99"/>
    <w:semiHidden/>
    <w:qFormat/>
    <w:rsid w:val="00DB48C0"/>
    <w:pPr>
      <w:widowControl w:val="0"/>
      <w:suppressAutoHyphens/>
      <w:autoSpaceDN w:val="0"/>
      <w:spacing w:after="0" w:line="240" w:lineRule="auto"/>
    </w:pPr>
    <w:rPr>
      <w:rFonts w:ascii="Times New Roman" w:eastAsia="Calibri" w:hAnsi="Times New Roman" w:cs="Times New Roman"/>
      <w:kern w:val="3"/>
      <w:sz w:val="24"/>
      <w:szCs w:val="24"/>
      <w:lang w:val="de-DE" w:eastAsia="ja-JP"/>
    </w:rPr>
  </w:style>
  <w:style w:type="paragraph" w:customStyle="1" w:styleId="afff">
    <w:name w:val="Знак Знак Знак Знак"/>
    <w:basedOn w:val="a0"/>
    <w:autoRedefine/>
    <w:uiPriority w:val="99"/>
    <w:semiHidden/>
    <w:qFormat/>
    <w:rsid w:val="00DB48C0"/>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0">
    <w:name w:val="Style0"/>
    <w:autoRedefine/>
    <w:uiPriority w:val="99"/>
    <w:semiHidden/>
    <w:qFormat/>
    <w:rsid w:val="00DB48C0"/>
    <w:pPr>
      <w:spacing w:after="0" w:line="240" w:lineRule="auto"/>
    </w:pPr>
    <w:rPr>
      <w:rFonts w:ascii="Arial" w:eastAsia="Times New Roman" w:hAnsi="Arial" w:cs="Arial"/>
      <w:sz w:val="24"/>
      <w:szCs w:val="24"/>
    </w:rPr>
  </w:style>
  <w:style w:type="paragraph" w:customStyle="1" w:styleId="xl63">
    <w:name w:val="xl63"/>
    <w:basedOn w:val="a0"/>
    <w:autoRedefine/>
    <w:uiPriority w:val="99"/>
    <w:semiHidden/>
    <w:qFormat/>
    <w:rsid w:val="00DB48C0"/>
    <w:pPr>
      <w:spacing w:before="100" w:beforeAutospacing="1" w:after="100" w:afterAutospacing="1" w:line="240" w:lineRule="auto"/>
    </w:pPr>
    <w:rPr>
      <w:rFonts w:ascii="Arial CYR" w:eastAsia="Times New Roman" w:hAnsi="Arial CYR" w:cs="Arial CYR"/>
      <w:b/>
      <w:bCs/>
      <w:sz w:val="20"/>
      <w:szCs w:val="20"/>
    </w:rPr>
  </w:style>
  <w:style w:type="paragraph" w:customStyle="1" w:styleId="xl64">
    <w:name w:val="xl64"/>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7">
    <w:name w:val="xl67"/>
    <w:basedOn w:val="a0"/>
    <w:autoRedefine/>
    <w:uiPriority w:val="99"/>
    <w:semiHidden/>
    <w:qFormat/>
    <w:rsid w:val="00DB48C0"/>
    <w:pPr>
      <w:spacing w:before="100" w:beforeAutospacing="1" w:after="100" w:afterAutospacing="1" w:line="240" w:lineRule="auto"/>
    </w:pPr>
    <w:rPr>
      <w:rFonts w:ascii="Arial CYR" w:eastAsia="Times New Roman" w:hAnsi="Arial CYR" w:cs="Arial CYR"/>
      <w:sz w:val="14"/>
      <w:szCs w:val="14"/>
    </w:rPr>
  </w:style>
  <w:style w:type="paragraph" w:customStyle="1" w:styleId="xl68">
    <w:name w:val="xl6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rPr>
  </w:style>
  <w:style w:type="paragraph" w:customStyle="1" w:styleId="xl72">
    <w:name w:val="xl7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7">
    <w:name w:val="xl7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2">
    <w:name w:val="xl82"/>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0"/>
    <w:autoRedefine/>
    <w:uiPriority w:val="99"/>
    <w:semiHidden/>
    <w:qFormat/>
    <w:rsid w:val="00DB4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4">
    <w:name w:val="xl84"/>
    <w:basedOn w:val="a0"/>
    <w:autoRedefine/>
    <w:uiPriority w:val="99"/>
    <w:semiHidden/>
    <w:qFormat/>
    <w:rsid w:val="00DB48C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5">
    <w:name w:val="xl85"/>
    <w:basedOn w:val="a0"/>
    <w:autoRedefine/>
    <w:uiPriority w:val="99"/>
    <w:semiHidden/>
    <w:qFormat/>
    <w:rsid w:val="00DB48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86">
    <w:name w:val="xl86"/>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0"/>
    <w:autoRedefine/>
    <w:uiPriority w:val="99"/>
    <w:semiHidden/>
    <w:qFormat/>
    <w:rsid w:val="00DB4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37">
    <w:name w:val="Основной текст (3)_"/>
    <w:link w:val="38"/>
    <w:uiPriority w:val="99"/>
    <w:semiHidden/>
    <w:locked/>
    <w:rsid w:val="00DB48C0"/>
    <w:rPr>
      <w:shd w:val="clear" w:color="auto" w:fill="FFFFFF"/>
    </w:rPr>
  </w:style>
  <w:style w:type="paragraph" w:customStyle="1" w:styleId="38">
    <w:name w:val="Основной текст (3)"/>
    <w:basedOn w:val="a0"/>
    <w:link w:val="37"/>
    <w:autoRedefine/>
    <w:uiPriority w:val="99"/>
    <w:semiHidden/>
    <w:qFormat/>
    <w:rsid w:val="00DB48C0"/>
    <w:pPr>
      <w:shd w:val="clear" w:color="auto" w:fill="FFFFFF"/>
      <w:spacing w:after="0" w:line="240" w:lineRule="exact"/>
      <w:jc w:val="both"/>
    </w:pPr>
  </w:style>
  <w:style w:type="character" w:customStyle="1" w:styleId="afff0">
    <w:name w:val="Основной текст_"/>
    <w:link w:val="1e"/>
    <w:uiPriority w:val="99"/>
    <w:semiHidden/>
    <w:locked/>
    <w:rsid w:val="00DB48C0"/>
    <w:rPr>
      <w:shd w:val="clear" w:color="auto" w:fill="FFFFFF"/>
    </w:rPr>
  </w:style>
  <w:style w:type="paragraph" w:customStyle="1" w:styleId="1e">
    <w:name w:val="Основной текст1"/>
    <w:basedOn w:val="a0"/>
    <w:link w:val="afff0"/>
    <w:autoRedefine/>
    <w:uiPriority w:val="99"/>
    <w:semiHidden/>
    <w:qFormat/>
    <w:rsid w:val="00DB48C0"/>
    <w:pPr>
      <w:shd w:val="clear" w:color="auto" w:fill="FFFFFF"/>
      <w:spacing w:after="0" w:line="240" w:lineRule="atLeast"/>
    </w:pPr>
  </w:style>
  <w:style w:type="paragraph" w:customStyle="1" w:styleId="1f">
    <w:name w:val="Заголовок1"/>
    <w:basedOn w:val="a0"/>
    <w:next w:val="af6"/>
    <w:autoRedefine/>
    <w:uiPriority w:val="99"/>
    <w:semiHidden/>
    <w:qFormat/>
    <w:rsid w:val="00DB48C0"/>
    <w:pPr>
      <w:keepNext/>
      <w:widowControl w:val="0"/>
      <w:suppressAutoHyphens/>
      <w:spacing w:before="240" w:after="120" w:line="240" w:lineRule="auto"/>
    </w:pPr>
    <w:rPr>
      <w:rFonts w:ascii="Arial" w:eastAsia="Calibri" w:hAnsi="Arial" w:cs="Arial"/>
      <w:kern w:val="2"/>
      <w:sz w:val="28"/>
      <w:szCs w:val="28"/>
    </w:rPr>
  </w:style>
  <w:style w:type="paragraph" w:customStyle="1" w:styleId="1f0">
    <w:name w:val="Название1"/>
    <w:basedOn w:val="a0"/>
    <w:autoRedefine/>
    <w:uiPriority w:val="99"/>
    <w:semiHidden/>
    <w:qFormat/>
    <w:rsid w:val="00DB48C0"/>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f1">
    <w:name w:val="Указатель1"/>
    <w:basedOn w:val="a0"/>
    <w:autoRedefine/>
    <w:uiPriority w:val="99"/>
    <w:semiHidden/>
    <w:qFormat/>
    <w:rsid w:val="00DB48C0"/>
    <w:pPr>
      <w:suppressLineNumbers/>
      <w:suppressAutoHyphens/>
      <w:spacing w:after="0" w:line="240" w:lineRule="auto"/>
    </w:pPr>
    <w:rPr>
      <w:rFonts w:ascii="Arial" w:eastAsia="Times New Roman" w:hAnsi="Arial" w:cs="Arial"/>
      <w:sz w:val="24"/>
      <w:szCs w:val="24"/>
      <w:lang w:eastAsia="ar-SA"/>
    </w:rPr>
  </w:style>
  <w:style w:type="paragraph" w:customStyle="1" w:styleId="1f2">
    <w:name w:val="Дата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Заголовок записки1"/>
    <w:basedOn w:val="a0"/>
    <w:next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2">
    <w:name w:val="Основной текст 21"/>
    <w:basedOn w:val="a0"/>
    <w:autoRedefine/>
    <w:uiPriority w:val="99"/>
    <w:semiHidden/>
    <w:qFormat/>
    <w:rsid w:val="00DB48C0"/>
    <w:pPr>
      <w:tabs>
        <w:tab w:val="num" w:pos="567"/>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autoRedefine/>
    <w:uiPriority w:val="99"/>
    <w:semiHidden/>
    <w:qFormat/>
    <w:rsid w:val="00DB48C0"/>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1">
    <w:name w:val="Условия контракта"/>
    <w:basedOn w:val="a0"/>
    <w:autoRedefine/>
    <w:uiPriority w:val="99"/>
    <w:semiHidden/>
    <w:qFormat/>
    <w:rsid w:val="00DB48C0"/>
    <w:pPr>
      <w:tabs>
        <w:tab w:val="num" w:pos="567"/>
      </w:tabs>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1f4">
    <w:name w:val="Нумерованный список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4">
    <w:name w:val="Марки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
    <w:name w:val="Маркированный список 5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5">
    <w:name w:val="Нумерованный список 21"/>
    <w:basedOn w:val="a0"/>
    <w:autoRedefine/>
    <w:uiPriority w:val="99"/>
    <w:semiHidden/>
    <w:qFormat/>
    <w:rsid w:val="00DB48C0"/>
    <w:pPr>
      <w:tabs>
        <w:tab w:val="num" w:pos="643"/>
      </w:tabs>
      <w:suppressAutoHyphens/>
      <w:spacing w:after="60" w:line="240" w:lineRule="auto"/>
      <w:ind w:left="-849"/>
      <w:jc w:val="both"/>
    </w:pPr>
    <w:rPr>
      <w:rFonts w:ascii="Times New Roman" w:eastAsia="Times New Roman" w:hAnsi="Times New Roman" w:cs="Times New Roman"/>
      <w:sz w:val="24"/>
      <w:szCs w:val="24"/>
      <w:lang w:eastAsia="ar-SA"/>
    </w:rPr>
  </w:style>
  <w:style w:type="paragraph" w:customStyle="1" w:styleId="312">
    <w:name w:val="Нумерованный список 3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0"/>
    <w:autoRedefine/>
    <w:uiPriority w:val="99"/>
    <w:semiHidden/>
    <w:qFormat/>
    <w:rsid w:val="00DB48C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510">
    <w:name w:val="Нумерованный список 51"/>
    <w:basedOn w:val="a0"/>
    <w:autoRedefine/>
    <w:uiPriority w:val="99"/>
    <w:semiHidden/>
    <w:qFormat/>
    <w:rsid w:val="00DB48C0"/>
    <w:pPr>
      <w:tabs>
        <w:tab w:val="left" w:pos="1440"/>
      </w:tabs>
      <w:suppressAutoHyphens/>
      <w:spacing w:after="60" w:line="240" w:lineRule="auto"/>
      <w:ind w:left="-52"/>
      <w:jc w:val="both"/>
    </w:pPr>
    <w:rPr>
      <w:rFonts w:ascii="Times New Roman" w:eastAsia="Times New Roman" w:hAnsi="Times New Roman" w:cs="Times New Roman"/>
      <w:sz w:val="24"/>
      <w:szCs w:val="24"/>
      <w:lang w:eastAsia="ar-SA"/>
    </w:rPr>
  </w:style>
  <w:style w:type="paragraph" w:customStyle="1" w:styleId="afff2">
    <w:name w:val="Раздел"/>
    <w:basedOn w:val="a0"/>
    <w:autoRedefine/>
    <w:uiPriority w:val="99"/>
    <w:semiHidden/>
    <w:qFormat/>
    <w:rsid w:val="00DB48C0"/>
    <w:pPr>
      <w:suppressAutoHyphens/>
      <w:spacing w:before="120" w:after="120" w:line="240" w:lineRule="auto"/>
      <w:jc w:val="center"/>
    </w:pPr>
    <w:rPr>
      <w:rFonts w:ascii="Arial Narrow" w:eastAsia="Times New Roman" w:hAnsi="Arial Narrow" w:cs="Arial Narrow"/>
      <w:b/>
      <w:bCs/>
      <w:sz w:val="28"/>
      <w:szCs w:val="28"/>
      <w:lang w:eastAsia="ar-SA"/>
    </w:rPr>
  </w:style>
  <w:style w:type="paragraph" w:customStyle="1" w:styleId="39">
    <w:name w:val="Раздел 3"/>
    <w:basedOn w:val="a0"/>
    <w:autoRedefine/>
    <w:uiPriority w:val="99"/>
    <w:semiHidden/>
    <w:qFormat/>
    <w:rsid w:val="00DB48C0"/>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3a">
    <w:name w:val="Стиль3"/>
    <w:autoRedefine/>
    <w:uiPriority w:val="99"/>
    <w:semiHidden/>
    <w:qFormat/>
    <w:rsid w:val="00DB48C0"/>
    <w:pPr>
      <w:widowControl w:val="0"/>
      <w:tabs>
        <w:tab w:val="num" w:pos="643"/>
      </w:tabs>
      <w:suppressAutoHyphens/>
      <w:spacing w:after="0" w:line="240" w:lineRule="auto"/>
      <w:ind w:left="-849"/>
      <w:jc w:val="both"/>
    </w:pPr>
    <w:rPr>
      <w:rFonts w:ascii="Times New Roman" w:eastAsia="Times New Roman" w:hAnsi="Times New Roman" w:cs="Times New Roman"/>
      <w:sz w:val="24"/>
      <w:szCs w:val="24"/>
      <w:lang w:eastAsia="ar-SA"/>
    </w:rPr>
  </w:style>
  <w:style w:type="paragraph" w:customStyle="1" w:styleId="xl40">
    <w:name w:val="xl4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720"/>
      <w:jc w:val="center"/>
    </w:pPr>
    <w:rPr>
      <w:rFonts w:ascii="Times New Roman" w:eastAsia="Times New Roman" w:hAnsi="Times New Roman" w:cs="Times New Roman"/>
      <w:b/>
      <w:bCs/>
      <w:sz w:val="21"/>
      <w:szCs w:val="21"/>
      <w:lang w:eastAsia="ar-SA"/>
    </w:rPr>
  </w:style>
  <w:style w:type="paragraph" w:customStyle="1" w:styleId="xl44">
    <w:name w:val="xl4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xl45">
    <w:name w:val="xl45"/>
    <w:basedOn w:val="a0"/>
    <w:autoRedefine/>
    <w:uiPriority w:val="99"/>
    <w:semiHidden/>
    <w:qFormat/>
    <w:rsid w:val="00DB48C0"/>
    <w:pPr>
      <w:tabs>
        <w:tab w:val="num" w:pos="612"/>
      </w:tabs>
      <w:suppressAutoHyphens/>
      <w:spacing w:before="280" w:after="280" w:line="240" w:lineRule="auto"/>
      <w:ind w:left="-540"/>
      <w:jc w:val="center"/>
    </w:pPr>
    <w:rPr>
      <w:rFonts w:ascii="Times New Roman" w:eastAsia="Times New Roman" w:hAnsi="Times New Roman" w:cs="Times New Roman"/>
      <w:b/>
      <w:bCs/>
      <w:sz w:val="24"/>
      <w:szCs w:val="24"/>
      <w:lang w:eastAsia="ar-SA"/>
    </w:rPr>
  </w:style>
  <w:style w:type="paragraph" w:customStyle="1" w:styleId="afff3">
    <w:name w:val="Тендерные данные"/>
    <w:basedOn w:val="a0"/>
    <w:autoRedefine/>
    <w:uiPriority w:val="99"/>
    <w:semiHidden/>
    <w:qFormat/>
    <w:rsid w:val="00DB48C0"/>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afff4">
    <w:name w:val="Стиль"/>
    <w:autoRedefine/>
    <w:uiPriority w:val="99"/>
    <w:semiHidden/>
    <w:qFormat/>
    <w:rsid w:val="00DB48C0"/>
    <w:pPr>
      <w:suppressAutoHyphens/>
      <w:spacing w:after="0" w:line="240" w:lineRule="auto"/>
    </w:pPr>
    <w:rPr>
      <w:rFonts w:ascii="Roman PS" w:eastAsia="Calibri" w:hAnsi="Roman PS" w:cs="Roman PS"/>
      <w:sz w:val="20"/>
      <w:szCs w:val="20"/>
      <w:lang w:eastAsia="ar-SA"/>
    </w:rPr>
  </w:style>
  <w:style w:type="paragraph" w:customStyle="1" w:styleId="221">
    <w:name w:val="Основной текст 22"/>
    <w:basedOn w:val="1d"/>
    <w:autoRedefine/>
    <w:uiPriority w:val="99"/>
    <w:semiHidden/>
    <w:qFormat/>
    <w:rsid w:val="00DB48C0"/>
    <w:pPr>
      <w:jc w:val="both"/>
    </w:pPr>
    <w:rPr>
      <w:rFonts w:eastAsia="Calibri"/>
      <w:sz w:val="26"/>
      <w:szCs w:val="26"/>
    </w:rPr>
  </w:style>
  <w:style w:type="paragraph" w:customStyle="1" w:styleId="313">
    <w:name w:val="Основной текст 31"/>
    <w:basedOn w:val="a0"/>
    <w:autoRedefine/>
    <w:uiPriority w:val="99"/>
    <w:semiHidden/>
    <w:qFormat/>
    <w:rsid w:val="00DB48C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afff5">
    <w:name w:val="Текстовка"/>
    <w:basedOn w:val="a0"/>
    <w:autoRedefine/>
    <w:uiPriority w:val="99"/>
    <w:semiHidden/>
    <w:qFormat/>
    <w:rsid w:val="00DB48C0"/>
    <w:pPr>
      <w:suppressAutoHyphens/>
      <w:spacing w:after="0" w:line="240" w:lineRule="auto"/>
      <w:ind w:firstLine="567"/>
      <w:jc w:val="both"/>
    </w:pPr>
    <w:rPr>
      <w:rFonts w:ascii="Arial" w:eastAsia="Times New Roman" w:hAnsi="Arial" w:cs="Arial"/>
      <w:sz w:val="18"/>
      <w:szCs w:val="18"/>
      <w:lang w:eastAsia="ar-SA"/>
    </w:rPr>
  </w:style>
  <w:style w:type="paragraph" w:customStyle="1" w:styleId="afff6">
    <w:name w:val="Íîðìàëüíûé"/>
    <w:autoRedefine/>
    <w:uiPriority w:val="99"/>
    <w:semiHidden/>
    <w:qFormat/>
    <w:rsid w:val="00DB48C0"/>
    <w:pPr>
      <w:suppressAutoHyphens/>
      <w:spacing w:after="0" w:line="240" w:lineRule="auto"/>
    </w:pPr>
    <w:rPr>
      <w:rFonts w:ascii="Courier" w:eastAsia="Calibri" w:hAnsi="Courier" w:cs="Courier"/>
      <w:sz w:val="24"/>
      <w:szCs w:val="24"/>
      <w:lang w:val="en-GB" w:eastAsia="ar-SA"/>
    </w:rPr>
  </w:style>
  <w:style w:type="paragraph" w:customStyle="1" w:styleId="314">
    <w:name w:val="аголовок 31"/>
    <w:basedOn w:val="a0"/>
    <w:next w:val="a0"/>
    <w:autoRedefine/>
    <w:uiPriority w:val="99"/>
    <w:semiHidden/>
    <w:qFormat/>
    <w:rsid w:val="00DB48C0"/>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53">
    <w:name w:val="xl5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Nonformat">
    <w:name w:val="Nonformat"/>
    <w:basedOn w:val="1d"/>
    <w:autoRedefine/>
    <w:uiPriority w:val="99"/>
    <w:semiHidden/>
    <w:qFormat/>
    <w:rsid w:val="00DB48C0"/>
    <w:pPr>
      <w:widowControl w:val="0"/>
    </w:pPr>
    <w:rPr>
      <w:rFonts w:ascii="Consultant" w:eastAsia="Calibri" w:hAnsi="Consultant" w:cs="Consultant"/>
    </w:rPr>
  </w:style>
  <w:style w:type="paragraph" w:customStyle="1" w:styleId="xl22">
    <w:name w:val="xl2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3">
    <w:name w:val="xl2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4">
    <w:name w:val="xl2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5">
    <w:name w:val="xl2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26">
    <w:name w:val="xl2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27">
    <w:name w:val="xl2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28">
    <w:name w:val="xl28"/>
    <w:basedOn w:val="a0"/>
    <w:autoRedefine/>
    <w:uiPriority w:val="99"/>
    <w:semiHidden/>
    <w:qFormat/>
    <w:rsid w:val="00DB48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30">
    <w:name w:val="xl3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31">
    <w:name w:val="xl3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32">
    <w:name w:val="xl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3">
    <w:name w:val="xl33"/>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4">
    <w:name w:val="xl3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35">
    <w:name w:val="xl3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6">
    <w:name w:val="xl3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8">
    <w:name w:val="xl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39">
    <w:name w:val="xl3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2">
    <w:name w:val="xl4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43">
    <w:name w:val="xl4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46">
    <w:name w:val="xl46"/>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47">
    <w:name w:val="xl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48">
    <w:name w:val="xl4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49">
    <w:name w:val="xl4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0">
    <w:name w:val="xl5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u w:val="single"/>
      <w:lang w:eastAsia="ar-SA"/>
    </w:rPr>
  </w:style>
  <w:style w:type="paragraph" w:customStyle="1" w:styleId="xl51">
    <w:name w:val="xl51"/>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52">
    <w:name w:val="xl5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54">
    <w:name w:val="xl54"/>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Arial" w:eastAsia="Times New Roman" w:hAnsi="Arial" w:cs="Arial"/>
      <w:b/>
      <w:bCs/>
      <w:sz w:val="16"/>
      <w:szCs w:val="16"/>
      <w:u w:val="single"/>
      <w:lang w:eastAsia="ar-SA"/>
    </w:rPr>
  </w:style>
  <w:style w:type="paragraph" w:customStyle="1" w:styleId="xl55">
    <w:name w:val="xl55"/>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6">
    <w:name w:val="xl56"/>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57">
    <w:name w:val="xl57"/>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u w:val="single"/>
      <w:lang w:eastAsia="ar-SA"/>
    </w:rPr>
  </w:style>
  <w:style w:type="paragraph" w:customStyle="1" w:styleId="xl58">
    <w:name w:val="xl58"/>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59">
    <w:name w:val="xl5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0">
    <w:name w:val="xl6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3300"/>
      <w:sz w:val="16"/>
      <w:szCs w:val="16"/>
      <w:lang w:eastAsia="ar-SA"/>
    </w:rPr>
  </w:style>
  <w:style w:type="paragraph" w:customStyle="1" w:styleId="xl61">
    <w:name w:val="xl6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2">
    <w:name w:val="xl6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8">
    <w:name w:val="xl88"/>
    <w:basedOn w:val="a0"/>
    <w:autoRedefine/>
    <w:uiPriority w:val="99"/>
    <w:semiHidden/>
    <w:qFormat/>
    <w:rsid w:val="00DB48C0"/>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9">
    <w:name w:val="xl89"/>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16"/>
      <w:szCs w:val="16"/>
      <w:lang w:eastAsia="ar-SA"/>
    </w:rPr>
  </w:style>
  <w:style w:type="paragraph" w:customStyle="1" w:styleId="xl90">
    <w:name w:val="xl90"/>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1">
    <w:name w:val="xl91"/>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2">
    <w:name w:val="xl9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3">
    <w:name w:val="xl93"/>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4">
    <w:name w:val="xl94"/>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95">
    <w:name w:val="xl9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6">
    <w:name w:val="xl9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97">
    <w:name w:val="xl97"/>
    <w:basedOn w:val="a0"/>
    <w:autoRedefine/>
    <w:uiPriority w:val="99"/>
    <w:semiHidden/>
    <w:qFormat/>
    <w:rsid w:val="00DB48C0"/>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98">
    <w:name w:val="xl98"/>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99">
    <w:name w:val="xl99"/>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0">
    <w:name w:val="xl100"/>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1">
    <w:name w:val="xl101"/>
    <w:basedOn w:val="a0"/>
    <w:autoRedefine/>
    <w:uiPriority w:val="99"/>
    <w:semiHidden/>
    <w:qFormat/>
    <w:rsid w:val="00DB48C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2">
    <w:name w:val="xl102"/>
    <w:basedOn w:val="a0"/>
    <w:autoRedefine/>
    <w:uiPriority w:val="99"/>
    <w:semiHidden/>
    <w:qFormat/>
    <w:rsid w:val="00DB48C0"/>
    <w:pPr>
      <w:pBdr>
        <w:top w:val="single" w:sz="4"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03">
    <w:name w:val="xl103"/>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4">
    <w:name w:val="xl104"/>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5">
    <w:name w:val="xl105"/>
    <w:basedOn w:val="a0"/>
    <w:autoRedefine/>
    <w:uiPriority w:val="99"/>
    <w:semiHidden/>
    <w:qFormat/>
    <w:rsid w:val="00DB48C0"/>
    <w:pPr>
      <w:pBdr>
        <w:lef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6">
    <w:name w:val="xl106"/>
    <w:basedOn w:val="a0"/>
    <w:autoRedefine/>
    <w:uiPriority w:val="99"/>
    <w:semiHidden/>
    <w:qFormat/>
    <w:rsid w:val="00DB48C0"/>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7">
    <w:name w:val="xl107"/>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08">
    <w:name w:val="xl108"/>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09">
    <w:name w:val="xl109"/>
    <w:basedOn w:val="a0"/>
    <w:autoRedefine/>
    <w:uiPriority w:val="99"/>
    <w:semiHidden/>
    <w:qFormat/>
    <w:rsid w:val="00DB48C0"/>
    <w:pPr>
      <w:pBdr>
        <w:left w:val="single" w:sz="4" w:space="0" w:color="000000"/>
        <w:bottom w:val="single" w:sz="8"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10">
    <w:name w:val="xl110"/>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11">
    <w:name w:val="xl111"/>
    <w:basedOn w:val="a0"/>
    <w:autoRedefine/>
    <w:uiPriority w:val="99"/>
    <w:semiHidden/>
    <w:qFormat/>
    <w:rsid w:val="00DB48C0"/>
    <w:pPr>
      <w:pBdr>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2">
    <w:name w:val="xl112"/>
    <w:basedOn w:val="a0"/>
    <w:autoRedefine/>
    <w:uiPriority w:val="99"/>
    <w:semiHidden/>
    <w:qFormat/>
    <w:rsid w:val="00DB48C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3">
    <w:name w:val="xl113"/>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4">
    <w:name w:val="xl11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5">
    <w:name w:val="xl115"/>
    <w:basedOn w:val="a0"/>
    <w:autoRedefine/>
    <w:uiPriority w:val="99"/>
    <w:semiHidden/>
    <w:qFormat/>
    <w:rsid w:val="00DB48C0"/>
    <w:pPr>
      <w:pBdr>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6">
    <w:name w:val="xl116"/>
    <w:basedOn w:val="a0"/>
    <w:autoRedefine/>
    <w:uiPriority w:val="99"/>
    <w:semiHidden/>
    <w:qFormat/>
    <w:rsid w:val="00DB48C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7">
    <w:name w:val="xl11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18">
    <w:name w:val="xl11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19">
    <w:name w:val="xl11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0">
    <w:name w:val="xl120"/>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21">
    <w:name w:val="xl121"/>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2">
    <w:name w:val="xl122"/>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3">
    <w:name w:val="xl123"/>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24">
    <w:name w:val="xl124"/>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5">
    <w:name w:val="xl125"/>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26">
    <w:name w:val="xl126"/>
    <w:basedOn w:val="a0"/>
    <w:autoRedefine/>
    <w:uiPriority w:val="99"/>
    <w:semiHidden/>
    <w:qFormat/>
    <w:rsid w:val="00DB48C0"/>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27">
    <w:name w:val="xl127"/>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28">
    <w:name w:val="xl128"/>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29">
    <w:name w:val="xl129"/>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0">
    <w:name w:val="xl130"/>
    <w:basedOn w:val="a0"/>
    <w:autoRedefine/>
    <w:uiPriority w:val="99"/>
    <w:semiHidden/>
    <w:qFormat/>
    <w:rsid w:val="00DB48C0"/>
    <w:pPr>
      <w:pBdr>
        <w:top w:val="single" w:sz="4" w:space="0" w:color="000000"/>
        <w:left w:val="single" w:sz="4" w:space="0" w:color="000000"/>
      </w:pBdr>
      <w:suppressAutoHyphens/>
      <w:spacing w:before="280" w:after="280" w:line="240" w:lineRule="auto"/>
    </w:pPr>
    <w:rPr>
      <w:rFonts w:ascii="Arial" w:eastAsia="Times New Roman" w:hAnsi="Arial" w:cs="Arial"/>
      <w:b/>
      <w:bCs/>
      <w:sz w:val="24"/>
      <w:szCs w:val="24"/>
      <w:lang w:eastAsia="ar-SA"/>
    </w:rPr>
  </w:style>
  <w:style w:type="paragraph" w:customStyle="1" w:styleId="xl131">
    <w:name w:val="xl131"/>
    <w:basedOn w:val="a0"/>
    <w:autoRedefine/>
    <w:uiPriority w:val="99"/>
    <w:semiHidden/>
    <w:qFormat/>
    <w:rsid w:val="00DB48C0"/>
    <w:pPr>
      <w:pBdr>
        <w:top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2">
    <w:name w:val="xl132"/>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ar-SA"/>
    </w:rPr>
  </w:style>
  <w:style w:type="paragraph" w:customStyle="1" w:styleId="xl133">
    <w:name w:val="xl133"/>
    <w:basedOn w:val="a0"/>
    <w:autoRedefine/>
    <w:uiPriority w:val="99"/>
    <w:semiHidden/>
    <w:qFormat/>
    <w:rsid w:val="00DB48C0"/>
    <w:pPr>
      <w:pBdr>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4">
    <w:name w:val="xl134"/>
    <w:basedOn w:val="a0"/>
    <w:autoRedefine/>
    <w:uiPriority w:val="99"/>
    <w:semiHidden/>
    <w:qFormat/>
    <w:rsid w:val="00DB48C0"/>
    <w:pPr>
      <w:pBdr>
        <w:top w:val="single" w:sz="8"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5">
    <w:name w:val="xl135"/>
    <w:basedOn w:val="a0"/>
    <w:autoRedefine/>
    <w:uiPriority w:val="99"/>
    <w:semiHidden/>
    <w:qFormat/>
    <w:rsid w:val="00DB48C0"/>
    <w:pPr>
      <w:pBdr>
        <w:top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6">
    <w:name w:val="xl136"/>
    <w:basedOn w:val="a0"/>
    <w:autoRedefine/>
    <w:uiPriority w:val="99"/>
    <w:semiHidden/>
    <w:qFormat/>
    <w:rsid w:val="00DB48C0"/>
    <w:pPr>
      <w:pBdr>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37">
    <w:name w:val="xl13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16"/>
      <w:szCs w:val="16"/>
      <w:lang w:eastAsia="ar-SA"/>
    </w:rPr>
  </w:style>
  <w:style w:type="paragraph" w:customStyle="1" w:styleId="xl138">
    <w:name w:val="xl138"/>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6"/>
      <w:szCs w:val="16"/>
      <w:lang w:eastAsia="ar-SA"/>
    </w:rPr>
  </w:style>
  <w:style w:type="paragraph" w:customStyle="1" w:styleId="xl139">
    <w:name w:val="xl139"/>
    <w:basedOn w:val="a0"/>
    <w:autoRedefine/>
    <w:uiPriority w:val="99"/>
    <w:semiHidden/>
    <w:qFormat/>
    <w:rsid w:val="00DB48C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u w:val="single"/>
      <w:lang w:eastAsia="ar-SA"/>
    </w:rPr>
  </w:style>
  <w:style w:type="paragraph" w:customStyle="1" w:styleId="xl140">
    <w:name w:val="xl140"/>
    <w:basedOn w:val="a0"/>
    <w:autoRedefine/>
    <w:uiPriority w:val="99"/>
    <w:semiHidden/>
    <w:qFormat/>
    <w:rsid w:val="00DB48C0"/>
    <w:pPr>
      <w:pBdr>
        <w:top w:val="single" w:sz="8"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1">
    <w:name w:val="xl141"/>
    <w:basedOn w:val="a0"/>
    <w:autoRedefine/>
    <w:uiPriority w:val="99"/>
    <w:semiHidden/>
    <w:qFormat/>
    <w:rsid w:val="00DB48C0"/>
    <w:pPr>
      <w:pBdr>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2">
    <w:name w:val="xl142"/>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3">
    <w:name w:val="xl143"/>
    <w:basedOn w:val="a0"/>
    <w:autoRedefine/>
    <w:uiPriority w:val="99"/>
    <w:semiHidden/>
    <w:qFormat/>
    <w:rsid w:val="00DB48C0"/>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4">
    <w:name w:val="xl144"/>
    <w:basedOn w:val="a0"/>
    <w:autoRedefine/>
    <w:uiPriority w:val="99"/>
    <w:semiHidden/>
    <w:qFormat/>
    <w:rsid w:val="00DB48C0"/>
    <w:pPr>
      <w:pBdr>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145">
    <w:name w:val="xl145"/>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46">
    <w:name w:val="xl146"/>
    <w:basedOn w:val="a0"/>
    <w:autoRedefine/>
    <w:uiPriority w:val="99"/>
    <w:semiHidden/>
    <w:qFormat/>
    <w:rsid w:val="00DB48C0"/>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147">
    <w:name w:val="xl147"/>
    <w:basedOn w:val="a0"/>
    <w:autoRedefine/>
    <w:uiPriority w:val="99"/>
    <w:semiHidden/>
    <w:qFormat/>
    <w:rsid w:val="00DB48C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8">
    <w:name w:val="xl148"/>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49">
    <w:name w:val="xl149"/>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0">
    <w:name w:val="xl150"/>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1">
    <w:name w:val="xl151"/>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2">
    <w:name w:val="xl152"/>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3">
    <w:name w:val="xl153"/>
    <w:basedOn w:val="a0"/>
    <w:autoRedefine/>
    <w:uiPriority w:val="99"/>
    <w:semiHidden/>
    <w:qFormat/>
    <w:rsid w:val="00DB48C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4">
    <w:name w:val="xl154"/>
    <w:basedOn w:val="a0"/>
    <w:autoRedefine/>
    <w:uiPriority w:val="99"/>
    <w:semiHidden/>
    <w:qFormat/>
    <w:rsid w:val="00DB48C0"/>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5">
    <w:name w:val="xl155"/>
    <w:basedOn w:val="a0"/>
    <w:autoRedefine/>
    <w:uiPriority w:val="99"/>
    <w:semiHidden/>
    <w:qFormat/>
    <w:rsid w:val="00DB48C0"/>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6">
    <w:name w:val="xl156"/>
    <w:basedOn w:val="a0"/>
    <w:autoRedefine/>
    <w:uiPriority w:val="99"/>
    <w:semiHidden/>
    <w:qFormat/>
    <w:rsid w:val="00DB48C0"/>
    <w:pPr>
      <w:pBdr>
        <w:top w:val="single" w:sz="8"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7">
    <w:name w:val="xl157"/>
    <w:basedOn w:val="a0"/>
    <w:autoRedefine/>
    <w:uiPriority w:val="99"/>
    <w:semiHidden/>
    <w:qFormat/>
    <w:rsid w:val="00DB48C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8">
    <w:name w:val="xl158"/>
    <w:basedOn w:val="a0"/>
    <w:autoRedefine/>
    <w:uiPriority w:val="99"/>
    <w:semiHidden/>
    <w:qFormat/>
    <w:rsid w:val="00DB48C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59">
    <w:name w:val="xl159"/>
    <w:basedOn w:val="a0"/>
    <w:autoRedefine/>
    <w:uiPriority w:val="99"/>
    <w:semiHidden/>
    <w:qFormat/>
    <w:rsid w:val="00DB48C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0">
    <w:name w:val="xl160"/>
    <w:basedOn w:val="a0"/>
    <w:autoRedefine/>
    <w:uiPriority w:val="99"/>
    <w:semiHidden/>
    <w:qFormat/>
    <w:rsid w:val="00DB48C0"/>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1">
    <w:name w:val="xl161"/>
    <w:basedOn w:val="a0"/>
    <w:autoRedefine/>
    <w:uiPriority w:val="99"/>
    <w:semiHidden/>
    <w:qFormat/>
    <w:rsid w:val="00DB48C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3300"/>
      <w:sz w:val="24"/>
      <w:szCs w:val="24"/>
      <w:lang w:eastAsia="ar-SA"/>
    </w:rPr>
  </w:style>
  <w:style w:type="paragraph" w:customStyle="1" w:styleId="xl162">
    <w:name w:val="xl162"/>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3">
    <w:name w:val="xl163"/>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4">
    <w:name w:val="xl164"/>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5">
    <w:name w:val="xl165"/>
    <w:basedOn w:val="a0"/>
    <w:autoRedefine/>
    <w:uiPriority w:val="99"/>
    <w:semiHidden/>
    <w:qFormat/>
    <w:rsid w:val="00DB48C0"/>
    <w:pPr>
      <w:pBdr>
        <w:lef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6">
    <w:name w:val="xl166"/>
    <w:basedOn w:val="a0"/>
    <w:autoRedefine/>
    <w:uiPriority w:val="99"/>
    <w:semiHidden/>
    <w:qFormat/>
    <w:rsid w:val="00DB48C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7">
    <w:name w:val="xl167"/>
    <w:basedOn w:val="a0"/>
    <w:autoRedefine/>
    <w:uiPriority w:val="99"/>
    <w:semiHidden/>
    <w:qFormat/>
    <w:rsid w:val="00DB48C0"/>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8">
    <w:name w:val="xl168"/>
    <w:basedOn w:val="a0"/>
    <w:autoRedefine/>
    <w:uiPriority w:val="99"/>
    <w:semiHidden/>
    <w:qFormat/>
    <w:rsid w:val="00DB48C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69">
    <w:name w:val="xl169"/>
    <w:basedOn w:val="a0"/>
    <w:autoRedefine/>
    <w:uiPriority w:val="99"/>
    <w:semiHidden/>
    <w:qFormat/>
    <w:rsid w:val="00DB48C0"/>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0">
    <w:name w:val="xl170"/>
    <w:basedOn w:val="a0"/>
    <w:autoRedefine/>
    <w:uiPriority w:val="99"/>
    <w:semiHidden/>
    <w:qFormat/>
    <w:rsid w:val="00DB48C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1">
    <w:name w:val="xl171"/>
    <w:basedOn w:val="a0"/>
    <w:autoRedefine/>
    <w:uiPriority w:val="99"/>
    <w:semiHidden/>
    <w:qFormat/>
    <w:rsid w:val="00DB48C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2">
    <w:name w:val="xl172"/>
    <w:basedOn w:val="a0"/>
    <w:autoRedefine/>
    <w:uiPriority w:val="99"/>
    <w:semiHidden/>
    <w:qFormat/>
    <w:rsid w:val="00DB48C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73">
    <w:name w:val="xl173"/>
    <w:basedOn w:val="a0"/>
    <w:autoRedefine/>
    <w:uiPriority w:val="99"/>
    <w:semiHidden/>
    <w:qFormat/>
    <w:rsid w:val="00DB48C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u w:val="single"/>
      <w:lang w:eastAsia="ar-SA"/>
    </w:rPr>
  </w:style>
  <w:style w:type="paragraph" w:customStyle="1" w:styleId="xl174">
    <w:name w:val="xl174"/>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5">
    <w:name w:val="xl175"/>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6">
    <w:name w:val="xl176"/>
    <w:basedOn w:val="a0"/>
    <w:autoRedefine/>
    <w:uiPriority w:val="99"/>
    <w:semiHidden/>
    <w:qFormat/>
    <w:rsid w:val="00DB48C0"/>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7">
    <w:name w:val="xl177"/>
    <w:basedOn w:val="a0"/>
    <w:autoRedefine/>
    <w:uiPriority w:val="99"/>
    <w:semiHidden/>
    <w:qFormat/>
    <w:rsid w:val="00DB48C0"/>
    <w:pPr>
      <w:pBdr>
        <w:top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9">
    <w:name w:val="Стиль 2"/>
    <w:basedOn w:val="a0"/>
    <w:autoRedefine/>
    <w:uiPriority w:val="99"/>
    <w:semiHidden/>
    <w:qFormat/>
    <w:rsid w:val="00DB48C0"/>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afff7">
    <w:name w:val="Заголовок таблицы"/>
    <w:basedOn w:val="aff9"/>
    <w:autoRedefine/>
    <w:uiPriority w:val="99"/>
    <w:semiHidden/>
    <w:qFormat/>
    <w:rsid w:val="00DB48C0"/>
    <w:pPr>
      <w:jc w:val="center"/>
    </w:pPr>
    <w:rPr>
      <w:rFonts w:ascii="Times New Roman" w:hAnsi="Times New Roman"/>
      <w:b/>
      <w:bCs/>
      <w:spacing w:val="0"/>
      <w:sz w:val="24"/>
      <w:szCs w:val="24"/>
      <w:lang w:eastAsia="ar-SA"/>
    </w:rPr>
  </w:style>
  <w:style w:type="paragraph" w:customStyle="1" w:styleId="100">
    <w:name w:val="Оглавление 10"/>
    <w:basedOn w:val="1f1"/>
    <w:autoRedefine/>
    <w:uiPriority w:val="99"/>
    <w:semiHidden/>
    <w:qFormat/>
    <w:rsid w:val="00DB48C0"/>
    <w:pPr>
      <w:tabs>
        <w:tab w:val="right" w:leader="dot" w:pos="9637"/>
      </w:tabs>
      <w:ind w:left="2547"/>
    </w:pPr>
  </w:style>
  <w:style w:type="paragraph" w:customStyle="1" w:styleId="afff8">
    <w:name w:val="Содержимое врезки"/>
    <w:basedOn w:val="af6"/>
    <w:autoRedefine/>
    <w:uiPriority w:val="99"/>
    <w:semiHidden/>
    <w:qFormat/>
    <w:rsid w:val="00DB48C0"/>
    <w:pPr>
      <w:suppressAutoHyphens/>
      <w:jc w:val="both"/>
    </w:pPr>
    <w:rPr>
      <w:sz w:val="24"/>
      <w:szCs w:val="24"/>
      <w:lang w:eastAsia="ar-SA"/>
    </w:rPr>
  </w:style>
  <w:style w:type="paragraph" w:customStyle="1" w:styleId="3---">
    <w:name w:val="3---"/>
    <w:basedOn w:val="a0"/>
    <w:autoRedefine/>
    <w:uiPriority w:val="99"/>
    <w:semiHidden/>
    <w:qFormat/>
    <w:rsid w:val="00DB48C0"/>
    <w:pPr>
      <w:spacing w:before="120" w:after="120" w:line="240" w:lineRule="auto"/>
      <w:jc w:val="both"/>
    </w:pPr>
    <w:rPr>
      <w:rFonts w:ascii="Times New Roman" w:eastAsia="Times New Roman" w:hAnsi="Times New Roman" w:cs="Times New Roman"/>
      <w:sz w:val="24"/>
      <w:szCs w:val="24"/>
    </w:rPr>
  </w:style>
  <w:style w:type="paragraph" w:customStyle="1" w:styleId="113">
    <w:name w:val="заголовок 11"/>
    <w:basedOn w:val="a0"/>
    <w:next w:val="a0"/>
    <w:autoRedefine/>
    <w:uiPriority w:val="99"/>
    <w:semiHidden/>
    <w:qFormat/>
    <w:rsid w:val="00DB48C0"/>
    <w:pPr>
      <w:keepNext/>
      <w:spacing w:after="0" w:line="240" w:lineRule="auto"/>
      <w:jc w:val="center"/>
    </w:pPr>
    <w:rPr>
      <w:rFonts w:ascii="Times New Roman" w:eastAsia="Times New Roman" w:hAnsi="Times New Roman" w:cs="Times New Roman"/>
      <w:sz w:val="24"/>
      <w:szCs w:val="24"/>
    </w:rPr>
  </w:style>
  <w:style w:type="paragraph" w:customStyle="1" w:styleId="3b">
    <w:name w:val="Стиль3 Знак Знак"/>
    <w:basedOn w:val="26"/>
    <w:autoRedefine/>
    <w:uiPriority w:val="99"/>
    <w:semiHidden/>
    <w:qFormat/>
    <w:rsid w:val="00DB48C0"/>
    <w:pPr>
      <w:widowControl w:val="0"/>
      <w:tabs>
        <w:tab w:val="num" w:pos="360"/>
      </w:tabs>
      <w:adjustRightInd w:val="0"/>
      <w:spacing w:after="0" w:line="240" w:lineRule="auto"/>
    </w:pPr>
  </w:style>
  <w:style w:type="paragraph" w:customStyle="1" w:styleId="FR1">
    <w:name w:val="FR1"/>
    <w:autoRedefine/>
    <w:uiPriority w:val="99"/>
    <w:semiHidden/>
    <w:qFormat/>
    <w:rsid w:val="00DB48C0"/>
    <w:pPr>
      <w:widowControl w:val="0"/>
      <w:suppressAutoHyphens/>
      <w:autoSpaceDE w:val="0"/>
      <w:spacing w:after="0" w:line="240" w:lineRule="auto"/>
    </w:pPr>
    <w:rPr>
      <w:rFonts w:ascii="Arial" w:eastAsia="Calibri" w:hAnsi="Arial" w:cs="Arial"/>
      <w:sz w:val="24"/>
      <w:szCs w:val="24"/>
      <w:lang w:eastAsia="ar-SA"/>
    </w:rPr>
  </w:style>
  <w:style w:type="paragraph" w:customStyle="1" w:styleId="1f5">
    <w:name w:val="Цитата1"/>
    <w:basedOn w:val="a0"/>
    <w:autoRedefine/>
    <w:uiPriority w:val="99"/>
    <w:semiHidden/>
    <w:qFormat/>
    <w:rsid w:val="00DB48C0"/>
    <w:pPr>
      <w:suppressAutoHyphens/>
      <w:spacing w:after="0" w:line="240" w:lineRule="auto"/>
      <w:ind w:left="426" w:right="-759"/>
      <w:jc w:val="both"/>
    </w:pPr>
    <w:rPr>
      <w:rFonts w:ascii="Times New Roman" w:eastAsia="Times New Roman" w:hAnsi="Times New Roman" w:cs="Times New Roman"/>
      <w:sz w:val="28"/>
      <w:szCs w:val="28"/>
      <w:lang w:eastAsia="ar-SA"/>
    </w:rPr>
  </w:style>
  <w:style w:type="paragraph" w:customStyle="1" w:styleId="-">
    <w:name w:val="Контракт-пункт"/>
    <w:basedOn w:val="a0"/>
    <w:autoRedefine/>
    <w:uiPriority w:val="99"/>
    <w:semiHidden/>
    <w:qFormat/>
    <w:rsid w:val="00DB48C0"/>
    <w:pPr>
      <w:tabs>
        <w:tab w:val="left" w:pos="851"/>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afff9">
    <w:name w:val="Пункт"/>
    <w:basedOn w:val="a0"/>
    <w:autoRedefine/>
    <w:uiPriority w:val="99"/>
    <w:semiHidden/>
    <w:qFormat/>
    <w:rsid w:val="00DB48C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formattexttopleveltext">
    <w:name w:val="formattext topleveltext"/>
    <w:basedOn w:val="a0"/>
    <w:autoRedefine/>
    <w:uiPriority w:val="99"/>
    <w:semiHidden/>
    <w:qFormat/>
    <w:rsid w:val="00DB48C0"/>
    <w:pPr>
      <w:spacing w:before="100" w:beforeAutospacing="1" w:after="100" w:afterAutospacing="1" w:line="240" w:lineRule="auto"/>
    </w:pPr>
    <w:rPr>
      <w:rFonts w:ascii="Calibri" w:eastAsia="Calibri" w:hAnsi="Calibri" w:cs="Calibri"/>
      <w:sz w:val="24"/>
      <w:szCs w:val="24"/>
    </w:rPr>
  </w:style>
  <w:style w:type="paragraph" w:customStyle="1" w:styleId="bo">
    <w:name w:val="bo"/>
    <w:basedOn w:val="af6"/>
    <w:autoRedefine/>
    <w:uiPriority w:val="99"/>
    <w:semiHidden/>
    <w:qFormat/>
    <w:rsid w:val="00DB48C0"/>
    <w:pPr>
      <w:spacing w:after="0"/>
      <w:jc w:val="both"/>
    </w:pPr>
    <w:rPr>
      <w:rFonts w:ascii="Arial" w:eastAsia="Calibri" w:hAnsi="Arial" w:cs="Arial"/>
    </w:rPr>
  </w:style>
  <w:style w:type="paragraph" w:customStyle="1" w:styleId="bo-2-1">
    <w:name w:val="bo-2-1"/>
    <w:basedOn w:val="bo"/>
    <w:autoRedefine/>
    <w:uiPriority w:val="99"/>
    <w:semiHidden/>
    <w:qFormat/>
    <w:rsid w:val="00DB48C0"/>
    <w:pPr>
      <w:autoSpaceDE w:val="0"/>
      <w:autoSpaceDN w:val="0"/>
      <w:adjustRightInd w:val="0"/>
      <w:spacing w:before="113" w:after="57"/>
    </w:pPr>
    <w:rPr>
      <w:b/>
      <w:bCs/>
      <w:i/>
      <w:iCs/>
      <w:sz w:val="18"/>
      <w:szCs w:val="18"/>
    </w:rPr>
  </w:style>
  <w:style w:type="paragraph" w:customStyle="1" w:styleId="zag-12-3-1">
    <w:name w:val="zag-12-3-1"/>
    <w:basedOn w:val="a0"/>
    <w:autoRedefine/>
    <w:uiPriority w:val="99"/>
    <w:semiHidden/>
    <w:qFormat/>
    <w:rsid w:val="00DB48C0"/>
    <w:pPr>
      <w:autoSpaceDE w:val="0"/>
      <w:autoSpaceDN w:val="0"/>
      <w:adjustRightInd w:val="0"/>
      <w:spacing w:before="170" w:after="57" w:line="240" w:lineRule="auto"/>
    </w:pPr>
    <w:rPr>
      <w:rFonts w:ascii="Arial" w:eastAsia="Calibri" w:hAnsi="Arial" w:cs="Arial"/>
      <w:b/>
      <w:bCs/>
      <w:sz w:val="23"/>
      <w:szCs w:val="23"/>
    </w:rPr>
  </w:style>
  <w:style w:type="paragraph" w:customStyle="1" w:styleId="parametervalue">
    <w:name w:val="parametervalue"/>
    <w:basedOn w:val="a0"/>
    <w:autoRedefine/>
    <w:uiPriority w:val="1"/>
    <w:semiHidden/>
    <w:qFormat/>
    <w:rsid w:val="00DB4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
    <w:name w:val="Абзац списка5"/>
    <w:basedOn w:val="a0"/>
    <w:autoRedefine/>
    <w:uiPriority w:val="1"/>
    <w:semiHidden/>
    <w:qFormat/>
    <w:rsid w:val="00DB48C0"/>
    <w:pPr>
      <w:spacing w:after="0" w:line="240" w:lineRule="auto"/>
      <w:ind w:left="720"/>
    </w:pPr>
    <w:rPr>
      <w:rFonts w:ascii="Times New Roman" w:eastAsia="Calibri" w:hAnsi="Times New Roman" w:cs="Times New Roman"/>
      <w:sz w:val="20"/>
      <w:szCs w:val="20"/>
    </w:rPr>
  </w:style>
  <w:style w:type="character" w:customStyle="1" w:styleId="150">
    <w:name w:val="Обычный 1.5 Знак"/>
    <w:link w:val="151"/>
    <w:uiPriority w:val="99"/>
    <w:semiHidden/>
    <w:locked/>
    <w:rsid w:val="00DB48C0"/>
    <w:rPr>
      <w:sz w:val="26"/>
    </w:rPr>
  </w:style>
  <w:style w:type="paragraph" w:customStyle="1" w:styleId="151">
    <w:name w:val="Обычный 1.5"/>
    <w:basedOn w:val="a0"/>
    <w:link w:val="150"/>
    <w:autoRedefine/>
    <w:uiPriority w:val="99"/>
    <w:semiHidden/>
    <w:qFormat/>
    <w:rsid w:val="00DB48C0"/>
    <w:pPr>
      <w:spacing w:before="120" w:after="0" w:line="360" w:lineRule="auto"/>
      <w:ind w:firstLine="720"/>
      <w:jc w:val="both"/>
    </w:pPr>
    <w:rPr>
      <w:sz w:val="26"/>
    </w:rPr>
  </w:style>
  <w:style w:type="character" w:customStyle="1" w:styleId="BodyTextIndentChar">
    <w:name w:val="Body Text Indent Char"/>
    <w:link w:val="1f6"/>
    <w:uiPriority w:val="99"/>
    <w:semiHidden/>
    <w:locked/>
    <w:rsid w:val="00DB48C0"/>
    <w:rPr>
      <w:rFonts w:ascii="Times New Roman" w:hAnsi="Times New Roman" w:cs="Times New Roman"/>
    </w:rPr>
  </w:style>
  <w:style w:type="paragraph" w:customStyle="1" w:styleId="1f6">
    <w:name w:val="Основной текст с отступом1"/>
    <w:basedOn w:val="a0"/>
    <w:link w:val="BodyTextIndentChar"/>
    <w:autoRedefine/>
    <w:uiPriority w:val="99"/>
    <w:semiHidden/>
    <w:qFormat/>
    <w:rsid w:val="00DB48C0"/>
    <w:pPr>
      <w:spacing w:after="120" w:line="240" w:lineRule="auto"/>
      <w:ind w:left="283"/>
    </w:pPr>
    <w:rPr>
      <w:rFonts w:ascii="Times New Roman" w:hAnsi="Times New Roman" w:cs="Times New Roman"/>
    </w:rPr>
  </w:style>
  <w:style w:type="character" w:styleId="afffa">
    <w:name w:val="footnote reference"/>
    <w:basedOn w:val="a1"/>
    <w:uiPriority w:val="99"/>
    <w:semiHidden/>
    <w:unhideWhenUsed/>
    <w:rsid w:val="00DB48C0"/>
    <w:rPr>
      <w:vertAlign w:val="superscript"/>
    </w:rPr>
  </w:style>
  <w:style w:type="character" w:styleId="afffb">
    <w:name w:val="annotation reference"/>
    <w:basedOn w:val="a1"/>
    <w:uiPriority w:val="99"/>
    <w:semiHidden/>
    <w:unhideWhenUsed/>
    <w:rsid w:val="00DB48C0"/>
    <w:rPr>
      <w:sz w:val="16"/>
      <w:szCs w:val="16"/>
    </w:rPr>
  </w:style>
  <w:style w:type="character" w:styleId="afffc">
    <w:name w:val="endnote reference"/>
    <w:basedOn w:val="a1"/>
    <w:uiPriority w:val="99"/>
    <w:semiHidden/>
    <w:unhideWhenUsed/>
    <w:rsid w:val="00DB48C0"/>
    <w:rPr>
      <w:vertAlign w:val="superscript"/>
    </w:rPr>
  </w:style>
  <w:style w:type="character" w:customStyle="1" w:styleId="71">
    <w:name w:val="Заголовок 7 Знак1"/>
    <w:basedOn w:val="a1"/>
    <w:uiPriority w:val="9"/>
    <w:semiHidden/>
    <w:rsid w:val="00DB48C0"/>
    <w:rPr>
      <w:rFonts w:asciiTheme="majorHAnsi" w:eastAsiaTheme="majorEastAsia" w:hAnsiTheme="majorHAnsi" w:cstheme="majorBidi" w:hint="default"/>
      <w:i/>
      <w:iCs/>
      <w:color w:val="404040" w:themeColor="text1" w:themeTint="BF"/>
      <w:sz w:val="24"/>
      <w:szCs w:val="24"/>
      <w:lang w:eastAsia="ru-RU"/>
    </w:rPr>
  </w:style>
  <w:style w:type="character" w:customStyle="1" w:styleId="81">
    <w:name w:val="Заголовок 8 Знак1"/>
    <w:basedOn w:val="a1"/>
    <w:uiPriority w:val="9"/>
    <w:semiHidden/>
    <w:rsid w:val="00DB48C0"/>
    <w:rPr>
      <w:rFonts w:asciiTheme="majorHAnsi" w:eastAsiaTheme="majorEastAsia" w:hAnsiTheme="majorHAnsi" w:cstheme="majorBidi" w:hint="default"/>
      <w:color w:val="404040" w:themeColor="text1" w:themeTint="BF"/>
      <w:lang w:eastAsia="ru-RU"/>
    </w:rPr>
  </w:style>
  <w:style w:type="character" w:customStyle="1" w:styleId="91">
    <w:name w:val="Заголовок 9 Знак1"/>
    <w:basedOn w:val="a1"/>
    <w:uiPriority w:val="9"/>
    <w:semiHidden/>
    <w:rsid w:val="00DB48C0"/>
    <w:rPr>
      <w:rFonts w:asciiTheme="majorHAnsi" w:eastAsiaTheme="majorEastAsia" w:hAnsiTheme="majorHAnsi" w:cstheme="majorBidi" w:hint="default"/>
      <w:i/>
      <w:iCs/>
      <w:color w:val="404040" w:themeColor="text1" w:themeTint="BF"/>
      <w:lang w:eastAsia="ru-RU"/>
    </w:rPr>
  </w:style>
  <w:style w:type="paragraph" w:styleId="ad">
    <w:name w:val="header"/>
    <w:basedOn w:val="a0"/>
    <w:link w:val="ac"/>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7">
    <w:name w:val="Верхний колонтитул Знак1"/>
    <w:basedOn w:val="a1"/>
    <w:uiPriority w:val="99"/>
    <w:semiHidden/>
    <w:rsid w:val="00DB48C0"/>
  </w:style>
  <w:style w:type="paragraph" w:styleId="af">
    <w:name w:val="footer"/>
    <w:basedOn w:val="a0"/>
    <w:link w:val="ae"/>
    <w:uiPriority w:val="99"/>
    <w:semiHidden/>
    <w:unhideWhenUsed/>
    <w:rsid w:val="00DB48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8">
    <w:name w:val="Нижний колонтитул Знак1"/>
    <w:basedOn w:val="a1"/>
    <w:uiPriority w:val="99"/>
    <w:semiHidden/>
    <w:rsid w:val="00DB48C0"/>
  </w:style>
  <w:style w:type="paragraph" w:styleId="af1">
    <w:name w:val="endnote text"/>
    <w:basedOn w:val="a0"/>
    <w:link w:val="af0"/>
    <w:uiPriority w:val="99"/>
    <w:semiHidden/>
    <w:unhideWhenUsed/>
    <w:rsid w:val="00DB48C0"/>
    <w:pPr>
      <w:spacing w:after="0" w:line="240" w:lineRule="auto"/>
    </w:pPr>
    <w:rPr>
      <w:rFonts w:ascii="Times New Roman" w:eastAsia="Times New Roman" w:hAnsi="Times New Roman" w:cs="Times New Roman"/>
      <w:sz w:val="20"/>
      <w:szCs w:val="20"/>
    </w:rPr>
  </w:style>
  <w:style w:type="character" w:customStyle="1" w:styleId="1f9">
    <w:name w:val="Текст концевой сноски Знак1"/>
    <w:basedOn w:val="a1"/>
    <w:uiPriority w:val="99"/>
    <w:semiHidden/>
    <w:rsid w:val="00DB48C0"/>
    <w:rPr>
      <w:sz w:val="20"/>
      <w:szCs w:val="20"/>
    </w:rPr>
  </w:style>
  <w:style w:type="paragraph" w:styleId="a">
    <w:name w:val="List Bullet"/>
    <w:basedOn w:val="a0"/>
    <w:link w:val="af2"/>
    <w:uiPriority w:val="99"/>
    <w:semiHidden/>
    <w:unhideWhenUsed/>
    <w:rsid w:val="00DB48C0"/>
    <w:pPr>
      <w:numPr>
        <w:numId w:val="1"/>
      </w:numPr>
      <w:contextualSpacing/>
    </w:pPr>
    <w:rPr>
      <w:rFonts w:ascii="Times New Roman" w:eastAsia="Times New Roman" w:hAnsi="Times New Roman" w:cs="Times New Roman"/>
      <w:sz w:val="24"/>
      <w:szCs w:val="24"/>
    </w:rPr>
  </w:style>
  <w:style w:type="paragraph" w:styleId="afa">
    <w:name w:val="Subtitle"/>
    <w:basedOn w:val="a0"/>
    <w:next w:val="a0"/>
    <w:link w:val="af9"/>
    <w:uiPriority w:val="99"/>
    <w:qFormat/>
    <w:rsid w:val="00DB48C0"/>
    <w:pPr>
      <w:numPr>
        <w:ilvl w:val="1"/>
      </w:numPr>
    </w:pPr>
    <w:rPr>
      <w:rFonts w:ascii="Arial" w:eastAsia="Times New Roman" w:hAnsi="Arial" w:cs="Times New Roman"/>
      <w:sz w:val="24"/>
      <w:szCs w:val="20"/>
    </w:rPr>
  </w:style>
  <w:style w:type="character" w:customStyle="1" w:styleId="1fa">
    <w:name w:val="Подзаголовок Знак1"/>
    <w:basedOn w:val="a1"/>
    <w:uiPriority w:val="99"/>
    <w:rsid w:val="00DB48C0"/>
    <w:rPr>
      <w:rFonts w:asciiTheme="majorHAnsi" w:eastAsiaTheme="majorEastAsia" w:hAnsiTheme="majorHAnsi" w:cstheme="majorBidi"/>
      <w:i/>
      <w:iCs/>
      <w:color w:val="4F81BD" w:themeColor="accent1"/>
      <w:spacing w:val="15"/>
      <w:sz w:val="24"/>
      <w:szCs w:val="24"/>
    </w:rPr>
  </w:style>
  <w:style w:type="paragraph" w:styleId="afb">
    <w:name w:val="Date"/>
    <w:basedOn w:val="a0"/>
    <w:next w:val="a0"/>
    <w:link w:val="16"/>
    <w:uiPriority w:val="99"/>
    <w:semiHidden/>
    <w:unhideWhenUsed/>
    <w:rsid w:val="00DB48C0"/>
    <w:rPr>
      <w:rFonts w:ascii="Times New Roman" w:eastAsia="Times New Roman" w:hAnsi="Times New Roman" w:cs="Times New Roman"/>
      <w:sz w:val="24"/>
      <w:szCs w:val="24"/>
    </w:rPr>
  </w:style>
  <w:style w:type="character" w:customStyle="1" w:styleId="afffd">
    <w:name w:val="Дата Знак"/>
    <w:basedOn w:val="a1"/>
    <w:uiPriority w:val="99"/>
    <w:semiHidden/>
    <w:rsid w:val="00DB48C0"/>
  </w:style>
  <w:style w:type="paragraph" w:styleId="afd">
    <w:name w:val="Body Text First Indent"/>
    <w:basedOn w:val="af6"/>
    <w:link w:val="afc"/>
    <w:uiPriority w:val="99"/>
    <w:semiHidden/>
    <w:unhideWhenUsed/>
    <w:rsid w:val="00DB48C0"/>
    <w:pPr>
      <w:spacing w:after="200" w:line="276" w:lineRule="auto"/>
      <w:ind w:firstLine="360"/>
    </w:pPr>
    <w:rPr>
      <w:sz w:val="24"/>
      <w:szCs w:val="24"/>
    </w:rPr>
  </w:style>
  <w:style w:type="character" w:customStyle="1" w:styleId="1fb">
    <w:name w:val="Красная строка Знак1"/>
    <w:basedOn w:val="14"/>
    <w:uiPriority w:val="99"/>
    <w:semiHidden/>
    <w:rsid w:val="00DB48C0"/>
  </w:style>
  <w:style w:type="paragraph" w:styleId="24">
    <w:name w:val="Body Text 2"/>
    <w:basedOn w:val="a0"/>
    <w:link w:val="23"/>
    <w:semiHidden/>
    <w:unhideWhenUsed/>
    <w:rsid w:val="00DB48C0"/>
    <w:pPr>
      <w:spacing w:after="120" w:line="480" w:lineRule="auto"/>
    </w:pPr>
    <w:rPr>
      <w:rFonts w:ascii="Times New Roman" w:eastAsia="Times New Roman" w:hAnsi="Times New Roman" w:cs="Times New Roman"/>
      <w:sz w:val="24"/>
      <w:szCs w:val="20"/>
    </w:rPr>
  </w:style>
  <w:style w:type="character" w:customStyle="1" w:styleId="216">
    <w:name w:val="Основной текст 2 Знак1"/>
    <w:basedOn w:val="a1"/>
    <w:semiHidden/>
    <w:rsid w:val="00DB48C0"/>
  </w:style>
  <w:style w:type="paragraph" w:styleId="33">
    <w:name w:val="Body Text 3"/>
    <w:basedOn w:val="a0"/>
    <w:link w:val="32"/>
    <w:semiHidden/>
    <w:unhideWhenUsed/>
    <w:rsid w:val="00DB48C0"/>
    <w:pPr>
      <w:spacing w:after="120"/>
    </w:pPr>
    <w:rPr>
      <w:rFonts w:ascii="Times New Roman" w:eastAsia="Times New Roman" w:hAnsi="Times New Roman" w:cs="Times New Roman"/>
      <w:sz w:val="28"/>
      <w:szCs w:val="20"/>
    </w:rPr>
  </w:style>
  <w:style w:type="character" w:customStyle="1" w:styleId="315">
    <w:name w:val="Основной текст 3 Знак1"/>
    <w:basedOn w:val="a1"/>
    <w:semiHidden/>
    <w:rsid w:val="00DB48C0"/>
    <w:rPr>
      <w:sz w:val="16"/>
      <w:szCs w:val="16"/>
    </w:rPr>
  </w:style>
  <w:style w:type="paragraph" w:styleId="35">
    <w:name w:val="Body Text Indent 3"/>
    <w:basedOn w:val="a0"/>
    <w:link w:val="34"/>
    <w:semiHidden/>
    <w:unhideWhenUsed/>
    <w:rsid w:val="00DB48C0"/>
    <w:pPr>
      <w:spacing w:after="120"/>
      <w:ind w:left="283"/>
    </w:pPr>
    <w:rPr>
      <w:rFonts w:ascii="Times New Roman" w:eastAsia="Times New Roman" w:hAnsi="Times New Roman" w:cs="Times New Roman"/>
      <w:sz w:val="16"/>
      <w:szCs w:val="16"/>
    </w:rPr>
  </w:style>
  <w:style w:type="character" w:customStyle="1" w:styleId="316">
    <w:name w:val="Основной текст с отступом 3 Знак1"/>
    <w:basedOn w:val="a1"/>
    <w:semiHidden/>
    <w:rsid w:val="00DB48C0"/>
    <w:rPr>
      <w:sz w:val="16"/>
      <w:szCs w:val="16"/>
    </w:rPr>
  </w:style>
  <w:style w:type="paragraph" w:styleId="aff">
    <w:name w:val="Document Map"/>
    <w:basedOn w:val="a0"/>
    <w:link w:val="afe"/>
    <w:uiPriority w:val="99"/>
    <w:semiHidden/>
    <w:unhideWhenUsed/>
    <w:rsid w:val="00DB48C0"/>
    <w:pPr>
      <w:spacing w:after="0" w:line="240" w:lineRule="auto"/>
    </w:pPr>
    <w:rPr>
      <w:rFonts w:ascii="Tahoma" w:eastAsia="Times New Roman" w:hAnsi="Tahoma" w:cs="Tahoma"/>
      <w:sz w:val="20"/>
      <w:szCs w:val="20"/>
    </w:rPr>
  </w:style>
  <w:style w:type="character" w:customStyle="1" w:styleId="1fc">
    <w:name w:val="Схема документа Знак1"/>
    <w:basedOn w:val="a1"/>
    <w:uiPriority w:val="99"/>
    <w:semiHidden/>
    <w:rsid w:val="00DB48C0"/>
    <w:rPr>
      <w:rFonts w:ascii="Tahoma" w:hAnsi="Tahoma" w:cs="Tahoma"/>
      <w:sz w:val="16"/>
      <w:szCs w:val="16"/>
    </w:rPr>
  </w:style>
  <w:style w:type="paragraph" w:styleId="aff3">
    <w:name w:val="annotation subject"/>
    <w:basedOn w:val="ab"/>
    <w:next w:val="ab"/>
    <w:link w:val="aff2"/>
    <w:uiPriority w:val="99"/>
    <w:semiHidden/>
    <w:unhideWhenUsed/>
    <w:rsid w:val="00DB48C0"/>
    <w:rPr>
      <w:rFonts w:ascii="Calibri" w:eastAsia="Calibri" w:hAnsi="Calibri" w:cs="Calibri"/>
      <w:b/>
      <w:bCs/>
    </w:rPr>
  </w:style>
  <w:style w:type="character" w:customStyle="1" w:styleId="1fd">
    <w:name w:val="Тема примечания Знак1"/>
    <w:basedOn w:val="18"/>
    <w:uiPriority w:val="99"/>
    <w:semiHidden/>
    <w:rsid w:val="00DB48C0"/>
    <w:rPr>
      <w:b/>
      <w:bCs/>
      <w:sz w:val="20"/>
      <w:szCs w:val="20"/>
    </w:rPr>
  </w:style>
  <w:style w:type="paragraph" w:styleId="aff4">
    <w:name w:val="Balloon Text"/>
    <w:basedOn w:val="a0"/>
    <w:link w:val="27"/>
    <w:uiPriority w:val="99"/>
    <w:semiHidden/>
    <w:unhideWhenUsed/>
    <w:rsid w:val="00DB48C0"/>
    <w:pPr>
      <w:spacing w:after="0" w:line="240" w:lineRule="auto"/>
    </w:pPr>
    <w:rPr>
      <w:rFonts w:ascii="Tahoma" w:eastAsia="Times New Roman" w:hAnsi="Tahoma" w:cs="Tahoma"/>
      <w:sz w:val="16"/>
      <w:szCs w:val="16"/>
    </w:rPr>
  </w:style>
  <w:style w:type="character" w:customStyle="1" w:styleId="afffe">
    <w:name w:val="Текст выноски Знак"/>
    <w:basedOn w:val="a1"/>
    <w:uiPriority w:val="99"/>
    <w:semiHidden/>
    <w:rsid w:val="00DB48C0"/>
    <w:rPr>
      <w:rFonts w:ascii="Tahoma" w:hAnsi="Tahoma" w:cs="Tahoma"/>
      <w:sz w:val="16"/>
      <w:szCs w:val="16"/>
    </w:rPr>
  </w:style>
  <w:style w:type="character" w:customStyle="1" w:styleId="1fe">
    <w:name w:val="Текст выноски Знак1"/>
    <w:basedOn w:val="a1"/>
    <w:uiPriority w:val="99"/>
    <w:semiHidden/>
    <w:rsid w:val="00DB48C0"/>
    <w:rPr>
      <w:rFonts w:ascii="Tahoma" w:hAnsi="Tahoma" w:cs="Tahoma" w:hint="default"/>
      <w:sz w:val="16"/>
      <w:szCs w:val="16"/>
      <w:lang w:eastAsia="ru-RU"/>
    </w:rPr>
  </w:style>
  <w:style w:type="character" w:customStyle="1" w:styleId="iceouttxt4">
    <w:name w:val="iceouttxt4"/>
    <w:basedOn w:val="a1"/>
    <w:rsid w:val="00DB48C0"/>
  </w:style>
  <w:style w:type="character" w:customStyle="1" w:styleId="iceouttxt53">
    <w:name w:val="iceouttxt53"/>
    <w:uiPriority w:val="99"/>
    <w:rsid w:val="00DB48C0"/>
    <w:rPr>
      <w:rFonts w:ascii="Arial" w:hAnsi="Arial" w:cs="Arial" w:hint="default"/>
      <w:color w:val="666666"/>
      <w:sz w:val="14"/>
      <w:szCs w:val="14"/>
    </w:rPr>
  </w:style>
  <w:style w:type="character" w:customStyle="1" w:styleId="ConsPlusNormal1">
    <w:name w:val="ConsPlusNormal Знак Знак"/>
    <w:uiPriority w:val="99"/>
    <w:rsid w:val="00DB48C0"/>
    <w:rPr>
      <w:rFonts w:ascii="Arial" w:hAnsi="Arial" w:cs="Arial" w:hint="default"/>
      <w:sz w:val="22"/>
      <w:szCs w:val="22"/>
      <w:lang w:eastAsia="ru-RU"/>
    </w:rPr>
  </w:style>
  <w:style w:type="character" w:customStyle="1" w:styleId="iceouttxt">
    <w:name w:val="iceouttxt"/>
    <w:basedOn w:val="a1"/>
    <w:rsid w:val="00DB48C0"/>
  </w:style>
  <w:style w:type="character" w:customStyle="1" w:styleId="-0">
    <w:name w:val="Интернет-ссылка"/>
    <w:uiPriority w:val="99"/>
    <w:rsid w:val="00DB48C0"/>
    <w:rPr>
      <w:color w:val="0000FF"/>
      <w:u w:val="single"/>
    </w:rPr>
  </w:style>
  <w:style w:type="character" w:customStyle="1" w:styleId="apple-converted-space">
    <w:name w:val="apple-converted-space"/>
    <w:basedOn w:val="a1"/>
    <w:uiPriority w:val="99"/>
    <w:rsid w:val="00DB48C0"/>
  </w:style>
  <w:style w:type="character" w:customStyle="1" w:styleId="wmi-callto">
    <w:name w:val="wmi-callto"/>
    <w:basedOn w:val="a1"/>
    <w:rsid w:val="00DB48C0"/>
  </w:style>
  <w:style w:type="character" w:customStyle="1" w:styleId="FontStyle20">
    <w:name w:val="Font Style20"/>
    <w:basedOn w:val="a1"/>
    <w:uiPriority w:val="99"/>
    <w:rsid w:val="00DB48C0"/>
    <w:rPr>
      <w:rFonts w:ascii="Arial" w:hAnsi="Arial" w:cs="Arial" w:hint="default"/>
      <w:sz w:val="20"/>
      <w:szCs w:val="20"/>
    </w:rPr>
  </w:style>
  <w:style w:type="character" w:customStyle="1" w:styleId="iceouttxt1">
    <w:name w:val="iceouttxt1"/>
    <w:basedOn w:val="a1"/>
    <w:uiPriority w:val="99"/>
    <w:rsid w:val="00DB48C0"/>
    <w:rPr>
      <w:rFonts w:ascii="Arial" w:hAnsi="Arial" w:cs="Arial" w:hint="default"/>
      <w:color w:val="auto"/>
      <w:sz w:val="17"/>
      <w:szCs w:val="17"/>
    </w:rPr>
  </w:style>
  <w:style w:type="character" w:customStyle="1" w:styleId="FontStyle12">
    <w:name w:val="Font Style12"/>
    <w:uiPriority w:val="99"/>
    <w:rsid w:val="00DB48C0"/>
    <w:rPr>
      <w:rFonts w:ascii="Times New Roman" w:hAnsi="Times New Roman" w:cs="Times New Roman" w:hint="default"/>
      <w:sz w:val="24"/>
      <w:szCs w:val="24"/>
    </w:rPr>
  </w:style>
  <w:style w:type="character" w:customStyle="1" w:styleId="FontStyle11">
    <w:name w:val="Font Style11"/>
    <w:uiPriority w:val="99"/>
    <w:rsid w:val="00DB48C0"/>
    <w:rPr>
      <w:rFonts w:ascii="Times New Roman" w:hAnsi="Times New Roman" w:cs="Times New Roman" w:hint="default"/>
      <w:spacing w:val="-10"/>
      <w:sz w:val="24"/>
      <w:szCs w:val="24"/>
    </w:rPr>
  </w:style>
  <w:style w:type="character" w:customStyle="1" w:styleId="BalloonTextChar1">
    <w:name w:val="Balloon Text Char1"/>
    <w:basedOn w:val="a1"/>
    <w:uiPriority w:val="99"/>
    <w:semiHidden/>
    <w:rsid w:val="00DB48C0"/>
    <w:rPr>
      <w:rFonts w:ascii="Times New Roman" w:hAnsi="Times New Roman" w:cs="Times New Roman" w:hint="default"/>
      <w:sz w:val="2"/>
      <w:szCs w:val="2"/>
    </w:rPr>
  </w:style>
  <w:style w:type="character" w:customStyle="1" w:styleId="CommentSubjectChar">
    <w:name w:val="Comment Subject Char"/>
    <w:uiPriority w:val="99"/>
    <w:locked/>
    <w:rsid w:val="00DB48C0"/>
    <w:rPr>
      <w:rFonts w:ascii="Calibri" w:hAnsi="Calibri" w:cs="Calibri" w:hint="default"/>
      <w:b/>
      <w:bCs/>
      <w:sz w:val="20"/>
      <w:szCs w:val="20"/>
    </w:rPr>
  </w:style>
  <w:style w:type="character" w:customStyle="1" w:styleId="BodyTextIndent3Char">
    <w:name w:val="Body Text Indent 3 Char"/>
    <w:uiPriority w:val="99"/>
    <w:locked/>
    <w:rsid w:val="00DB48C0"/>
    <w:rPr>
      <w:rFonts w:ascii="Times New Roman" w:hAnsi="Times New Roman" w:cs="Times New Roman" w:hint="default"/>
      <w:sz w:val="16"/>
      <w:szCs w:val="16"/>
      <w:lang w:eastAsia="ru-RU"/>
    </w:rPr>
  </w:style>
  <w:style w:type="character" w:customStyle="1" w:styleId="HTMLPreformattedChar">
    <w:name w:val="HTML Preformatted Char"/>
    <w:basedOn w:val="a1"/>
    <w:uiPriority w:val="99"/>
    <w:semiHidden/>
    <w:locked/>
    <w:rsid w:val="00DB48C0"/>
    <w:rPr>
      <w:rFonts w:ascii="Courier New" w:hAnsi="Courier New" w:cs="Courier New" w:hint="default"/>
      <w:sz w:val="20"/>
      <w:szCs w:val="20"/>
    </w:rPr>
  </w:style>
  <w:style w:type="character" w:customStyle="1" w:styleId="product-title">
    <w:name w:val="product-title"/>
    <w:basedOn w:val="a1"/>
    <w:uiPriority w:val="99"/>
    <w:rsid w:val="00DB48C0"/>
  </w:style>
  <w:style w:type="character" w:customStyle="1" w:styleId="portlet-title-text">
    <w:name w:val="portlet-title-text"/>
    <w:uiPriority w:val="99"/>
    <w:rsid w:val="00DB48C0"/>
  </w:style>
  <w:style w:type="character" w:customStyle="1" w:styleId="kck-field-name">
    <w:name w:val="kck-field-name"/>
    <w:uiPriority w:val="99"/>
    <w:rsid w:val="00DB48C0"/>
  </w:style>
  <w:style w:type="character" w:customStyle="1" w:styleId="jira-issue">
    <w:name w:val="jira-issue"/>
    <w:basedOn w:val="a1"/>
    <w:uiPriority w:val="99"/>
    <w:rsid w:val="00DB48C0"/>
  </w:style>
  <w:style w:type="character" w:customStyle="1" w:styleId="jira-status">
    <w:name w:val="jira-status"/>
    <w:basedOn w:val="a1"/>
    <w:uiPriority w:val="99"/>
    <w:rsid w:val="00DB48C0"/>
  </w:style>
  <w:style w:type="character" w:customStyle="1" w:styleId="text1">
    <w:name w:val="text1"/>
    <w:basedOn w:val="a1"/>
    <w:uiPriority w:val="99"/>
    <w:rsid w:val="00DB48C0"/>
    <w:rPr>
      <w:rFonts w:ascii="Tahoma" w:hAnsi="Tahoma" w:cs="Tahoma" w:hint="default"/>
      <w:color w:val="000000"/>
      <w:sz w:val="18"/>
      <w:szCs w:val="18"/>
    </w:rPr>
  </w:style>
  <w:style w:type="character" w:customStyle="1" w:styleId="CharStyle0">
    <w:name w:val="CharStyle0"/>
    <w:basedOn w:val="a1"/>
    <w:uiPriority w:val="99"/>
    <w:rsid w:val="00DB48C0"/>
    <w:rPr>
      <w:rFonts w:ascii="Times New Roman" w:hAnsi="Times New Roman" w:cs="Times New Roman" w:hint="default"/>
      <w:sz w:val="24"/>
      <w:szCs w:val="24"/>
    </w:rPr>
  </w:style>
  <w:style w:type="character" w:customStyle="1" w:styleId="FontStyle19">
    <w:name w:val="Font Style19"/>
    <w:uiPriority w:val="99"/>
    <w:rsid w:val="00DB48C0"/>
    <w:rPr>
      <w:rFonts w:ascii="Arial" w:hAnsi="Arial" w:cs="Arial" w:hint="default"/>
      <w:b/>
      <w:bCs/>
      <w:sz w:val="20"/>
      <w:szCs w:val="20"/>
    </w:rPr>
  </w:style>
  <w:style w:type="character" w:customStyle="1" w:styleId="222">
    <w:name w:val="Знак Знак22"/>
    <w:uiPriority w:val="99"/>
    <w:rsid w:val="00DB48C0"/>
    <w:rPr>
      <w:rFonts w:ascii="Times New Roman" w:hAnsi="Times New Roman" w:cs="Times New Roman" w:hint="default"/>
      <w:b/>
      <w:bCs/>
      <w:sz w:val="20"/>
      <w:szCs w:val="20"/>
      <w:lang w:eastAsia="ar-SA" w:bidi="ar-SA"/>
    </w:rPr>
  </w:style>
  <w:style w:type="character" w:customStyle="1" w:styleId="217">
    <w:name w:val="Знак Знак21"/>
    <w:uiPriority w:val="99"/>
    <w:rsid w:val="00DB48C0"/>
    <w:rPr>
      <w:rFonts w:ascii="Arial" w:hAnsi="Arial" w:cs="Arial" w:hint="default"/>
      <w:b/>
      <w:bCs/>
      <w:sz w:val="20"/>
      <w:szCs w:val="20"/>
      <w:lang w:eastAsia="ar-SA" w:bidi="ar-SA"/>
    </w:rPr>
  </w:style>
  <w:style w:type="character" w:customStyle="1" w:styleId="180">
    <w:name w:val="Знак Знак18"/>
    <w:uiPriority w:val="99"/>
    <w:rsid w:val="00DB48C0"/>
    <w:rPr>
      <w:rFonts w:ascii="Times New Roman" w:hAnsi="Times New Roman" w:cs="Times New Roman" w:hint="default"/>
      <w:i/>
      <w:iCs/>
      <w:sz w:val="20"/>
      <w:szCs w:val="20"/>
      <w:lang w:eastAsia="ar-SA" w:bidi="ar-SA"/>
    </w:rPr>
  </w:style>
  <w:style w:type="character" w:customStyle="1" w:styleId="WW8Num3z0">
    <w:name w:val="WW8Num3z0"/>
    <w:uiPriority w:val="99"/>
    <w:rsid w:val="00DB48C0"/>
    <w:rPr>
      <w:rFonts w:ascii="Times New Roman" w:hAnsi="Times New Roman" w:cs="Times New Roman" w:hint="default"/>
    </w:rPr>
  </w:style>
  <w:style w:type="character" w:customStyle="1" w:styleId="WW8Num5z0">
    <w:name w:val="WW8Num5z0"/>
    <w:uiPriority w:val="99"/>
    <w:rsid w:val="00DB48C0"/>
    <w:rPr>
      <w:rFonts w:ascii="Symbol" w:hAnsi="Symbol" w:cs="Symbol" w:hint="default"/>
    </w:rPr>
  </w:style>
  <w:style w:type="character" w:customStyle="1" w:styleId="WW8Num6z0">
    <w:name w:val="WW8Num6z0"/>
    <w:uiPriority w:val="99"/>
    <w:rsid w:val="00DB48C0"/>
    <w:rPr>
      <w:rFonts w:ascii="Symbol" w:hAnsi="Symbol" w:cs="Symbol" w:hint="default"/>
    </w:rPr>
  </w:style>
  <w:style w:type="character" w:customStyle="1" w:styleId="WW8Num6z2">
    <w:name w:val="WW8Num6z2"/>
    <w:uiPriority w:val="99"/>
    <w:rsid w:val="00DB48C0"/>
  </w:style>
  <w:style w:type="character" w:customStyle="1" w:styleId="WW8Num8z0">
    <w:name w:val="WW8Num8z0"/>
    <w:uiPriority w:val="99"/>
    <w:rsid w:val="00DB48C0"/>
    <w:rPr>
      <w:rFonts w:ascii="Symbol" w:hAnsi="Symbol" w:cs="Symbol" w:hint="default"/>
    </w:rPr>
  </w:style>
  <w:style w:type="character" w:customStyle="1" w:styleId="WW8Num9z5">
    <w:name w:val="WW8Num9z5"/>
    <w:uiPriority w:val="99"/>
    <w:rsid w:val="00DB48C0"/>
    <w:rPr>
      <w:rFonts w:ascii="Times New Roman" w:hAnsi="Times New Roman" w:cs="Times New Roman" w:hint="default"/>
    </w:rPr>
  </w:style>
  <w:style w:type="character" w:customStyle="1" w:styleId="Absatz-Standardschriftart">
    <w:name w:val="Absatz-Standardschriftart"/>
    <w:uiPriority w:val="99"/>
    <w:rsid w:val="00DB48C0"/>
  </w:style>
  <w:style w:type="character" w:customStyle="1" w:styleId="WW-Absatz-Standardschriftart">
    <w:name w:val="WW-Absatz-Standardschriftart"/>
    <w:uiPriority w:val="99"/>
    <w:rsid w:val="00DB48C0"/>
  </w:style>
  <w:style w:type="character" w:customStyle="1" w:styleId="WW8Num7z0">
    <w:name w:val="WW8Num7z0"/>
    <w:uiPriority w:val="99"/>
    <w:rsid w:val="00DB48C0"/>
    <w:rPr>
      <w:rFonts w:ascii="Symbol" w:hAnsi="Symbol" w:cs="Symbol" w:hint="default"/>
    </w:rPr>
  </w:style>
  <w:style w:type="character" w:customStyle="1" w:styleId="WW8Num7z2">
    <w:name w:val="WW8Num7z2"/>
    <w:uiPriority w:val="99"/>
    <w:rsid w:val="00DB48C0"/>
  </w:style>
  <w:style w:type="character" w:customStyle="1" w:styleId="WW8Num9z0">
    <w:name w:val="WW8Num9z0"/>
    <w:uiPriority w:val="99"/>
    <w:rsid w:val="00DB48C0"/>
    <w:rPr>
      <w:rFonts w:ascii="Symbol" w:hAnsi="Symbol" w:cs="Symbol" w:hint="default"/>
    </w:rPr>
  </w:style>
  <w:style w:type="character" w:customStyle="1" w:styleId="WW8Num10z5">
    <w:name w:val="WW8Num10z5"/>
    <w:uiPriority w:val="99"/>
    <w:rsid w:val="00DB48C0"/>
    <w:rPr>
      <w:rFonts w:ascii="Times New Roman" w:hAnsi="Times New Roman" w:cs="Times New Roman" w:hint="default"/>
    </w:rPr>
  </w:style>
  <w:style w:type="character" w:customStyle="1" w:styleId="WW-Absatz-Standardschriftart1">
    <w:name w:val="WW-Absatz-Standardschriftart1"/>
    <w:uiPriority w:val="99"/>
    <w:rsid w:val="00DB48C0"/>
  </w:style>
  <w:style w:type="character" w:customStyle="1" w:styleId="WW8Num10z0">
    <w:name w:val="WW8Num10z0"/>
    <w:uiPriority w:val="99"/>
    <w:rsid w:val="00DB48C0"/>
    <w:rPr>
      <w:rFonts w:ascii="Times New Roman" w:hAnsi="Times New Roman" w:cs="Times New Roman" w:hint="default"/>
    </w:rPr>
  </w:style>
  <w:style w:type="character" w:customStyle="1" w:styleId="WW8Num10z1">
    <w:name w:val="WW8Num10z1"/>
    <w:uiPriority w:val="99"/>
    <w:rsid w:val="00DB48C0"/>
    <w:rPr>
      <w:rFonts w:ascii="Courier New" w:hAnsi="Courier New" w:cs="Courier New" w:hint="default"/>
    </w:rPr>
  </w:style>
  <w:style w:type="character" w:customStyle="1" w:styleId="WW8Num10z2">
    <w:name w:val="WW8Num10z2"/>
    <w:uiPriority w:val="99"/>
    <w:rsid w:val="00DB48C0"/>
    <w:rPr>
      <w:rFonts w:ascii="Wingdings" w:hAnsi="Wingdings" w:cs="Wingdings" w:hint="default"/>
    </w:rPr>
  </w:style>
  <w:style w:type="character" w:customStyle="1" w:styleId="WW8Num10z3">
    <w:name w:val="WW8Num10z3"/>
    <w:uiPriority w:val="99"/>
    <w:rsid w:val="00DB48C0"/>
    <w:rPr>
      <w:rFonts w:ascii="Symbol" w:hAnsi="Symbol" w:cs="Symbol" w:hint="default"/>
    </w:rPr>
  </w:style>
  <w:style w:type="character" w:customStyle="1" w:styleId="WW8Num13z0">
    <w:name w:val="WW8Num13z0"/>
    <w:uiPriority w:val="99"/>
    <w:rsid w:val="00DB48C0"/>
    <w:rPr>
      <w:b/>
      <w:bCs/>
    </w:rPr>
  </w:style>
  <w:style w:type="character" w:customStyle="1" w:styleId="WW8Num21z0">
    <w:name w:val="WW8Num21z0"/>
    <w:uiPriority w:val="99"/>
    <w:rsid w:val="00DB48C0"/>
    <w:rPr>
      <w:rFonts w:ascii="Times New Roman" w:hAnsi="Times New Roman" w:cs="Times New Roman" w:hint="default"/>
    </w:rPr>
  </w:style>
  <w:style w:type="character" w:customStyle="1" w:styleId="WW8Num21z1">
    <w:name w:val="WW8Num21z1"/>
    <w:uiPriority w:val="99"/>
    <w:rsid w:val="00DB48C0"/>
    <w:rPr>
      <w:rFonts w:ascii="Courier New" w:hAnsi="Courier New" w:cs="Courier New" w:hint="default"/>
    </w:rPr>
  </w:style>
  <w:style w:type="character" w:customStyle="1" w:styleId="WW8Num26z0">
    <w:name w:val="WW8Num26z0"/>
    <w:uiPriority w:val="99"/>
    <w:rsid w:val="00DB48C0"/>
    <w:rPr>
      <w:sz w:val="28"/>
      <w:szCs w:val="28"/>
    </w:rPr>
  </w:style>
  <w:style w:type="character" w:customStyle="1" w:styleId="WW8Num27z0">
    <w:name w:val="WW8Num27z0"/>
    <w:uiPriority w:val="99"/>
    <w:rsid w:val="00DB48C0"/>
    <w:rPr>
      <w:rFonts w:ascii="Times New Roman" w:hAnsi="Times New Roman" w:cs="Times New Roman" w:hint="default"/>
    </w:rPr>
  </w:style>
  <w:style w:type="character" w:customStyle="1" w:styleId="WW8Num28z5">
    <w:name w:val="WW8Num28z5"/>
    <w:uiPriority w:val="99"/>
    <w:rsid w:val="00DB48C0"/>
    <w:rPr>
      <w:rFonts w:ascii="Times New Roman" w:hAnsi="Times New Roman" w:cs="Times New Roman" w:hint="default"/>
    </w:rPr>
  </w:style>
  <w:style w:type="character" w:customStyle="1" w:styleId="WW8Num29z0">
    <w:name w:val="WW8Num29z0"/>
    <w:uiPriority w:val="99"/>
    <w:rsid w:val="00DB48C0"/>
    <w:rPr>
      <w:b/>
      <w:bCs/>
    </w:rPr>
  </w:style>
  <w:style w:type="character" w:customStyle="1" w:styleId="WW8Num29z2">
    <w:name w:val="WW8Num29z2"/>
    <w:uiPriority w:val="99"/>
    <w:rsid w:val="00DB48C0"/>
  </w:style>
  <w:style w:type="character" w:customStyle="1" w:styleId="WW8Num30z0">
    <w:name w:val="WW8Num30z0"/>
    <w:uiPriority w:val="99"/>
    <w:rsid w:val="00DB48C0"/>
    <w:rPr>
      <w:sz w:val="40"/>
      <w:szCs w:val="40"/>
    </w:rPr>
  </w:style>
  <w:style w:type="character" w:customStyle="1" w:styleId="1ff">
    <w:name w:val="Основной шрифт абзаца1"/>
    <w:uiPriority w:val="99"/>
    <w:rsid w:val="00DB48C0"/>
  </w:style>
  <w:style w:type="character" w:customStyle="1" w:styleId="postbody1">
    <w:name w:val="postbody1"/>
    <w:uiPriority w:val="99"/>
    <w:rsid w:val="00DB48C0"/>
    <w:rPr>
      <w:spacing w:val="270"/>
      <w:sz w:val="18"/>
      <w:szCs w:val="18"/>
    </w:rPr>
  </w:style>
  <w:style w:type="character" w:customStyle="1" w:styleId="affff">
    <w:name w:val="Основной шрифт"/>
    <w:uiPriority w:val="99"/>
    <w:rsid w:val="00DB48C0"/>
  </w:style>
  <w:style w:type="character" w:customStyle="1" w:styleId="postbody">
    <w:name w:val="postbody"/>
    <w:basedOn w:val="1ff"/>
    <w:uiPriority w:val="99"/>
    <w:rsid w:val="00DB48C0"/>
  </w:style>
  <w:style w:type="character" w:customStyle="1" w:styleId="affff0">
    <w:name w:val="Символ нумерации"/>
    <w:uiPriority w:val="99"/>
    <w:rsid w:val="00DB48C0"/>
  </w:style>
  <w:style w:type="character" w:customStyle="1" w:styleId="affff1">
    <w:name w:val="Маркеры списка"/>
    <w:uiPriority w:val="99"/>
    <w:rsid w:val="00DB48C0"/>
    <w:rPr>
      <w:rFonts w:ascii="StarSymbol" w:eastAsia="StarSymbol" w:hAnsi="StarSymbol" w:cs="StarSymbol" w:hint="default"/>
      <w:sz w:val="18"/>
      <w:szCs w:val="18"/>
    </w:rPr>
  </w:style>
  <w:style w:type="character" w:customStyle="1" w:styleId="140">
    <w:name w:val="Знак Знак14"/>
    <w:uiPriority w:val="99"/>
    <w:rsid w:val="00DB48C0"/>
    <w:rPr>
      <w:sz w:val="24"/>
      <w:szCs w:val="24"/>
      <w:lang w:val="ru-RU" w:eastAsia="ar-SA" w:bidi="ar-SA"/>
    </w:rPr>
  </w:style>
  <w:style w:type="character" w:customStyle="1" w:styleId="affff2">
    <w:name w:val="Основной текст + Полужирный"/>
    <w:uiPriority w:val="99"/>
    <w:rsid w:val="00DB48C0"/>
    <w:rPr>
      <w:b/>
      <w:bCs/>
      <w:spacing w:val="10"/>
      <w:sz w:val="17"/>
      <w:szCs w:val="17"/>
      <w:lang w:val="ru-RU" w:eastAsia="ar-SA" w:bidi="ar-SA"/>
    </w:rPr>
  </w:style>
  <w:style w:type="character" w:customStyle="1" w:styleId="positionikz">
    <w:name w:val="positionikz"/>
    <w:basedOn w:val="a1"/>
    <w:uiPriority w:val="99"/>
    <w:rsid w:val="00DB48C0"/>
  </w:style>
  <w:style w:type="character" w:customStyle="1" w:styleId="1ff0">
    <w:name w:val="Обычный (веб) Знак1"/>
    <w:aliases w:val="Обычный (Web) Знак1,Знак Знак1 Знак Знак Знак1,Обычный (веб)1 Знак1,Знак Знак1 Знак1"/>
    <w:basedOn w:val="a1"/>
    <w:uiPriority w:val="99"/>
    <w:semiHidden/>
    <w:locked/>
    <w:rsid w:val="00DB48C0"/>
    <w:rPr>
      <w:rFonts w:ascii="Tahoma" w:eastAsia="Times New Roman" w:hAnsi="Tahoma" w:cs="Tahoma" w:hint="default"/>
      <w:sz w:val="16"/>
      <w:szCs w:val="16"/>
    </w:rPr>
  </w:style>
  <w:style w:type="character" w:customStyle="1" w:styleId="2a">
    <w:name w:val="Обычный (веб) Знак2"/>
    <w:aliases w:val="Обычный (Web) Знак2,Знак Знак1 Знак Знак Знак2,Обычный (веб)1 Знак2,Знак Знак1 Знак2"/>
    <w:basedOn w:val="a1"/>
    <w:uiPriority w:val="99"/>
    <w:semiHidden/>
    <w:locked/>
    <w:rsid w:val="00DB48C0"/>
    <w:rPr>
      <w:rFonts w:ascii="Tahoma" w:eastAsia="Times New Roman" w:hAnsi="Tahoma" w:cs="Tahoma" w:hint="default"/>
      <w:sz w:val="16"/>
      <w:szCs w:val="16"/>
    </w:rPr>
  </w:style>
  <w:style w:type="character" w:customStyle="1" w:styleId="bold">
    <w:name w:val="bold"/>
    <w:basedOn w:val="a1"/>
    <w:uiPriority w:val="99"/>
    <w:rsid w:val="00DB48C0"/>
    <w:rPr>
      <w:rFonts w:ascii="Times New Roman" w:hAnsi="Times New Roman" w:cs="Times New Roman" w:hint="default"/>
    </w:rPr>
  </w:style>
  <w:style w:type="character" w:customStyle="1" w:styleId="HTML10">
    <w:name w:val="Стандартный HTML Знак1"/>
    <w:basedOn w:val="a1"/>
    <w:uiPriority w:val="99"/>
    <w:semiHidden/>
    <w:locked/>
    <w:rsid w:val="00DB48C0"/>
    <w:rPr>
      <w:rFonts w:ascii="Courier New" w:eastAsia="Times New Roman" w:hAnsi="Courier New" w:cs="Times New Roman" w:hint="default"/>
      <w:color w:val="000000"/>
      <w:sz w:val="20"/>
      <w:szCs w:val="20"/>
    </w:rPr>
  </w:style>
  <w:style w:type="character" w:customStyle="1" w:styleId="s5">
    <w:name w:val="s5"/>
    <w:basedOn w:val="a1"/>
    <w:uiPriority w:val="99"/>
    <w:rsid w:val="00DB48C0"/>
  </w:style>
  <w:style w:type="character" w:customStyle="1" w:styleId="s12">
    <w:name w:val="s12"/>
    <w:basedOn w:val="a1"/>
    <w:uiPriority w:val="99"/>
    <w:rsid w:val="00DB48C0"/>
  </w:style>
  <w:style w:type="character" w:customStyle="1" w:styleId="s14">
    <w:name w:val="s14"/>
    <w:basedOn w:val="a1"/>
    <w:uiPriority w:val="99"/>
    <w:rsid w:val="00DB48C0"/>
  </w:style>
  <w:style w:type="character" w:customStyle="1" w:styleId="bkname">
    <w:name w:val="bk_name"/>
    <w:basedOn w:val="a1"/>
    <w:uiPriority w:val="99"/>
    <w:rsid w:val="00DB48C0"/>
    <w:rPr>
      <w:rFonts w:ascii="Times New Roman" w:hAnsi="Times New Roman" w:cs="Times New Roman" w:hint="default"/>
    </w:rPr>
  </w:style>
  <w:style w:type="character" w:customStyle="1" w:styleId="s13">
    <w:name w:val="s13"/>
    <w:basedOn w:val="a1"/>
    <w:uiPriority w:val="99"/>
    <w:rsid w:val="00DB48C0"/>
  </w:style>
  <w:style w:type="character" w:customStyle="1" w:styleId="s7">
    <w:name w:val="s7"/>
    <w:basedOn w:val="a1"/>
    <w:uiPriority w:val="99"/>
    <w:rsid w:val="00DB48C0"/>
  </w:style>
  <w:style w:type="character" w:customStyle="1" w:styleId="s15">
    <w:name w:val="s15"/>
    <w:basedOn w:val="a1"/>
    <w:uiPriority w:val="99"/>
    <w:rsid w:val="00DB48C0"/>
  </w:style>
  <w:style w:type="character" w:customStyle="1" w:styleId="iceouttxt6">
    <w:name w:val="iceouttxt6"/>
    <w:basedOn w:val="a1"/>
    <w:rsid w:val="00DB48C0"/>
    <w:rPr>
      <w:rFonts w:ascii="Arial" w:hAnsi="Arial" w:cs="Arial" w:hint="default"/>
      <w:color w:val="666666"/>
      <w:sz w:val="17"/>
      <w:szCs w:val="17"/>
    </w:rPr>
  </w:style>
  <w:style w:type="character" w:customStyle="1" w:styleId="FontStyle73">
    <w:name w:val="Font Style73"/>
    <w:uiPriority w:val="99"/>
    <w:rsid w:val="00DB48C0"/>
    <w:rPr>
      <w:rFonts w:ascii="Times New Roman" w:hAnsi="Times New Roman" w:cs="Times New Roman" w:hint="default"/>
      <w:sz w:val="26"/>
    </w:rPr>
  </w:style>
  <w:style w:type="character" w:customStyle="1" w:styleId="rid-contactscontact">
    <w:name w:val="rid-contacts__contact"/>
    <w:basedOn w:val="a1"/>
    <w:rsid w:val="00DB48C0"/>
  </w:style>
  <w:style w:type="character" w:customStyle="1" w:styleId="FontStyle16">
    <w:name w:val="Font Style16"/>
    <w:basedOn w:val="a1"/>
    <w:rsid w:val="00DB48C0"/>
    <w:rPr>
      <w:rFonts w:ascii="Times New Roman" w:hAnsi="Times New Roman" w:cs="Times New Roman" w:hint="default"/>
      <w:sz w:val="26"/>
      <w:szCs w:val="26"/>
    </w:rPr>
  </w:style>
  <w:style w:type="character" w:customStyle="1" w:styleId="FontStyle31">
    <w:name w:val="Font Style31"/>
    <w:basedOn w:val="a1"/>
    <w:rsid w:val="00DB48C0"/>
    <w:rPr>
      <w:rFonts w:ascii="Times New Roman" w:hAnsi="Times New Roman" w:cs="Times New Roman" w:hint="default"/>
      <w:b/>
      <w:bCs/>
      <w:spacing w:val="-10"/>
      <w:sz w:val="20"/>
      <w:szCs w:val="20"/>
    </w:rPr>
  </w:style>
  <w:style w:type="table" w:styleId="affff3">
    <w:name w:val="Table Grid"/>
    <w:basedOn w:val="a2"/>
    <w:uiPriority w:val="59"/>
    <w:rsid w:val="00DB48C0"/>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Сетка таблицы1"/>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locked/>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DB48C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uiPriority w:val="99"/>
    <w:semiHidden/>
    <w:unhideWhenUsed/>
    <w:rsid w:val="00DB48C0"/>
    <w:pPr>
      <w:numPr>
        <w:numId w:val="3"/>
      </w:numPr>
      <w:contextualSpacing/>
    </w:pPr>
  </w:style>
  <w:style w:type="numbering" w:customStyle="1" w:styleId="127063">
    <w:name w:val="Стиль нумерованный Слева:  127 см Выступ:  063 см"/>
    <w:rsid w:val="00DB48C0"/>
    <w:pPr>
      <w:numPr>
        <w:numId w:val="17"/>
      </w:numPr>
    </w:pPr>
  </w:style>
  <w:style w:type="numbering" w:customStyle="1" w:styleId="1">
    <w:name w:val="Стиль1"/>
    <w:rsid w:val="00DB48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2019-02-14T12:20:00Z</cp:lastPrinted>
  <dcterms:created xsi:type="dcterms:W3CDTF">2019-02-14T13:21:00Z</dcterms:created>
  <dcterms:modified xsi:type="dcterms:W3CDTF">2019-02-14T13:26:00Z</dcterms:modified>
</cp:coreProperties>
</file>