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29ABADF8" w:rsidR="002D637A" w:rsidRDefault="00B74E65" w:rsidP="008265AB">
            <w:r w:rsidRPr="00B74E65">
              <w:t>АО «ЭПМ – Новочеркасский электродный завод»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14D84606" w14:textId="42A67672" w:rsidR="00BD71D5" w:rsidRDefault="00B74E65" w:rsidP="00736399">
      <w:pPr>
        <w:pStyle w:val="1"/>
        <w:spacing w:before="169"/>
        <w:ind w:left="1964" w:right="1250"/>
        <w:jc w:val="center"/>
        <w:rPr>
          <w:b w:val="0"/>
        </w:rPr>
      </w:pPr>
      <w:r w:rsidRPr="00B74E65">
        <w:rPr>
          <w:b w:val="0"/>
        </w:rPr>
        <w:t>АО «ЭПМ – Новочеркасский электродный завод»</w:t>
      </w:r>
    </w:p>
    <w:p w14:paraId="03C071DF" w14:textId="480F7A6B" w:rsidR="00736399" w:rsidRPr="00BA70C9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04F6386B" w:rsidR="00736399" w:rsidRPr="00BA70C9" w:rsidRDefault="00B74E65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АО «ЭПМ – Новочеркасский электродный завод»</w:t>
      </w:r>
      <w:r w:rsidR="00736399" w:rsidRPr="00BA70C9">
        <w:rPr>
          <w:rFonts w:ascii="Neo Sans Pro" w:hAnsi="Neo Sans Pro"/>
          <w:sz w:val="28"/>
          <w:szCs w:val="28"/>
        </w:rPr>
        <w:t xml:space="preserve"> 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>
        <w:rPr>
          <w:rFonts w:ascii="Neo Sans Pro" w:hAnsi="Neo Sans Pro"/>
          <w:b/>
          <w:w w:val="105"/>
          <w:sz w:val="28"/>
          <w:szCs w:val="28"/>
        </w:rPr>
        <w:t>топлива дизельного для нужд Заказчика</w:t>
      </w:r>
      <w:r w:rsidR="00956A0F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77777777" w:rsidR="00736399" w:rsidRPr="00BA70C9" w:rsidRDefault="00736399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72B1ED84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35328B">
        <w:rPr>
          <w:rFonts w:ascii="Neo Sans Pro" w:hAnsi="Neo Sans Pro"/>
          <w:sz w:val="28"/>
          <w:szCs w:val="28"/>
        </w:rPr>
        <w:t>с 15 июля</w:t>
      </w:r>
      <w:r w:rsidR="00B74E65">
        <w:rPr>
          <w:rFonts w:ascii="Neo Sans Pro" w:hAnsi="Neo Sans Pro"/>
          <w:sz w:val="28"/>
          <w:szCs w:val="28"/>
        </w:rPr>
        <w:t xml:space="preserve"> </w:t>
      </w:r>
      <w:r w:rsidR="00004ABF">
        <w:rPr>
          <w:rFonts w:ascii="Neo Sans Pro" w:hAnsi="Neo Sans Pro"/>
          <w:sz w:val="28"/>
          <w:szCs w:val="28"/>
        </w:rPr>
        <w:t>202</w:t>
      </w:r>
      <w:r w:rsidR="005B68EC">
        <w:rPr>
          <w:rFonts w:ascii="Neo Sans Pro" w:hAnsi="Neo Sans Pro"/>
          <w:sz w:val="28"/>
          <w:szCs w:val="28"/>
        </w:rPr>
        <w:t>1</w:t>
      </w:r>
      <w:r w:rsidR="00004ABF">
        <w:rPr>
          <w:rFonts w:ascii="Neo Sans Pro" w:hAnsi="Neo Sans Pro"/>
          <w:sz w:val="28"/>
          <w:szCs w:val="28"/>
        </w:rPr>
        <w:t xml:space="preserve"> года</w:t>
      </w:r>
      <w:r w:rsidR="004C68B7" w:rsidRPr="00BA70C9">
        <w:rPr>
          <w:rFonts w:ascii="Neo Sans Pro" w:hAnsi="Neo Sans Pro"/>
          <w:sz w:val="28"/>
          <w:szCs w:val="28"/>
        </w:rPr>
        <w:t>.</w:t>
      </w:r>
    </w:p>
    <w:p w14:paraId="10FCE242" w14:textId="77777777" w:rsidR="00BA70C9" w:rsidRPr="00BA70C9" w:rsidRDefault="00BA70C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</w:p>
    <w:p w14:paraId="4BD3B6C7" w14:textId="79C04D50" w:rsidR="00736399" w:rsidRDefault="00736399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Pr="00BA70C9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>производится безналичным платежом. Заказчик производит оплату топлива за фактически полученный объем, в течение 5-ти календарных дней с даты предоставления Поставщиком платежных документов счета (счета-фактуры) и товарной накладной (универсальный передаточный документ). Аванс не предусмотрен.</w:t>
      </w:r>
    </w:p>
    <w:p w14:paraId="722B8EB7" w14:textId="77777777" w:rsidR="00004ABF" w:rsidRPr="00BA70C9" w:rsidRDefault="00004ABF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6DE380D8" w14:textId="6354C534" w:rsidR="00736399" w:rsidRPr="00BA70C9" w:rsidRDefault="00736399" w:rsidP="008D363C">
      <w:pPr>
        <w:pStyle w:val="a6"/>
        <w:spacing w:after="0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4E2AF5" w:rsidRPr="00BA70C9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>Поставка нефтепродуктов производится силами и за счет Поставщика автобензовозом, оснащенным счетчиком, до Заказчика по адресу: Ростовская обл., г. Новочеркасск</w:t>
      </w:r>
      <w:r w:rsidR="00FF65F4" w:rsidRPr="00FF65F4">
        <w:rPr>
          <w:rFonts w:ascii="Neo Sans Pro" w:hAnsi="Neo Sans Pro"/>
          <w:sz w:val="28"/>
          <w:szCs w:val="28"/>
        </w:rPr>
        <w:t>, Алюминиевая площадка</w:t>
      </w:r>
      <w:r w:rsidR="00FF65F4">
        <w:rPr>
          <w:rFonts w:ascii="Neo Sans Pro" w:hAnsi="Neo Sans Pro"/>
          <w:sz w:val="28"/>
          <w:szCs w:val="28"/>
        </w:rPr>
        <w:t>.</w:t>
      </w:r>
    </w:p>
    <w:p w14:paraId="29C04D67" w14:textId="77777777" w:rsidR="00BD71D5" w:rsidRPr="00BA70C9" w:rsidRDefault="00BD71D5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8"/>
        <w:gridCol w:w="3260"/>
        <w:gridCol w:w="1417"/>
        <w:gridCol w:w="1497"/>
      </w:tblGrid>
      <w:tr w:rsidR="00B74E65" w:rsidRPr="00136518" w14:paraId="0532CE27" w14:textId="77777777" w:rsidTr="00AD3F03">
        <w:trPr>
          <w:trHeight w:val="964"/>
        </w:trPr>
        <w:tc>
          <w:tcPr>
            <w:tcW w:w="879" w:type="dxa"/>
          </w:tcPr>
          <w:p w14:paraId="2F83FD4E" w14:textId="77777777" w:rsidR="00B74E65" w:rsidRPr="00136518" w:rsidRDefault="00B74E65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2268" w:type="dxa"/>
          </w:tcPr>
          <w:p w14:paraId="75997040" w14:textId="77777777" w:rsidR="00B74E65" w:rsidRDefault="00B74E65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B74E65" w:rsidRPr="00136518" w:rsidRDefault="00B74E65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 товара</w:t>
            </w:r>
          </w:p>
        </w:tc>
        <w:tc>
          <w:tcPr>
            <w:tcW w:w="3260" w:type="dxa"/>
          </w:tcPr>
          <w:p w14:paraId="7831128B" w14:textId="77777777" w:rsidR="00B74E65" w:rsidRPr="00136518" w:rsidRDefault="00B74E65" w:rsidP="00CF49AD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417" w:type="dxa"/>
          </w:tcPr>
          <w:p w14:paraId="0DA14B72" w14:textId="77777777" w:rsidR="00B74E65" w:rsidRDefault="00B74E65" w:rsidP="00CF49AD">
            <w:pPr>
              <w:pStyle w:val="TableParagraph"/>
              <w:ind w:left="109" w:right="259"/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</w:pPr>
            <w:r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 xml:space="preserve"> </w:t>
            </w:r>
          </w:p>
          <w:p w14:paraId="7FD80C15" w14:textId="77777777" w:rsidR="00B74E65" w:rsidRPr="00136518" w:rsidRDefault="00B74E65" w:rsidP="00CF49AD">
            <w:pPr>
              <w:pStyle w:val="TableParagraph"/>
              <w:ind w:right="259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Кол</w:t>
            </w:r>
            <w:r>
              <w:rPr>
                <w:rFonts w:ascii="Neo Sans Pro" w:hAnsi="Neo Sans Pro"/>
                <w:b/>
                <w:w w:val="105"/>
                <w:sz w:val="24"/>
                <w:szCs w:val="24"/>
              </w:rPr>
              <w:t>-</w:t>
            </w: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во</w:t>
            </w:r>
          </w:p>
        </w:tc>
        <w:tc>
          <w:tcPr>
            <w:tcW w:w="1497" w:type="dxa"/>
          </w:tcPr>
          <w:p w14:paraId="1E548043" w14:textId="77777777" w:rsidR="00B74E65" w:rsidRPr="00136518" w:rsidRDefault="00B74E65" w:rsidP="00CF49AD">
            <w:pPr>
              <w:pStyle w:val="TableParagraph"/>
              <w:spacing w:before="9"/>
              <w:rPr>
                <w:rFonts w:ascii="Neo Sans Pro" w:hAnsi="Neo Sans Pro"/>
                <w:sz w:val="24"/>
                <w:szCs w:val="24"/>
              </w:rPr>
            </w:pPr>
          </w:p>
          <w:p w14:paraId="2AC93CEB" w14:textId="77777777" w:rsidR="00B74E65" w:rsidRPr="00136518" w:rsidRDefault="00B74E65" w:rsidP="00CF49AD">
            <w:pPr>
              <w:pStyle w:val="TableParagraph"/>
              <w:ind w:left="107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Ед. измер.</w:t>
            </w:r>
          </w:p>
        </w:tc>
      </w:tr>
      <w:tr w:rsidR="00B74E65" w:rsidRPr="00136518" w14:paraId="4192ED4F" w14:textId="77777777" w:rsidTr="00AD3F03">
        <w:trPr>
          <w:trHeight w:val="1269"/>
        </w:trPr>
        <w:tc>
          <w:tcPr>
            <w:tcW w:w="879" w:type="dxa"/>
            <w:vAlign w:val="center"/>
          </w:tcPr>
          <w:p w14:paraId="091B6C4A" w14:textId="77777777" w:rsidR="00B74E65" w:rsidRDefault="00B74E65" w:rsidP="00CF49AD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</w:rPr>
            </w:pPr>
            <w:r>
              <w:rPr>
                <w:rFonts w:ascii="Neo Sans Pro" w:hAnsi="Neo Sans Pro"/>
                <w:b/>
                <w:sz w:val="28"/>
              </w:rPr>
              <w:t>1.</w:t>
            </w:r>
          </w:p>
        </w:tc>
        <w:tc>
          <w:tcPr>
            <w:tcW w:w="2268" w:type="dxa"/>
            <w:vAlign w:val="center"/>
          </w:tcPr>
          <w:p w14:paraId="7870A6DB" w14:textId="77777777" w:rsidR="00B74E65" w:rsidRDefault="00B74E65" w:rsidP="00CF49A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lang w:val="ru-RU"/>
              </w:rPr>
              <w:t>Топливо дизельное экологического класса К5</w:t>
            </w:r>
          </w:p>
          <w:p w14:paraId="7C15F63F" w14:textId="5FD306BB" w:rsidR="00FC08E6" w:rsidRPr="00B74E65" w:rsidRDefault="00DE2A88" w:rsidP="00CF49A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>летнее</w:t>
            </w:r>
            <w:r w:rsidR="005B68EC">
              <w:rPr>
                <w:rFonts w:ascii="Neo Sans Pro" w:hAnsi="Neo Sans Pro"/>
                <w:sz w:val="28"/>
                <w:lang w:val="ru-RU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194C4E5" w14:textId="77777777" w:rsidR="00B74E65" w:rsidRPr="00B74E65" w:rsidRDefault="00B74E65" w:rsidP="00CF49AD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B74E65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  <w:tc>
          <w:tcPr>
            <w:tcW w:w="1417" w:type="dxa"/>
            <w:vAlign w:val="center"/>
          </w:tcPr>
          <w:p w14:paraId="735288B0" w14:textId="7E9C03D5" w:rsidR="00B74E65" w:rsidRDefault="00FC08E6" w:rsidP="00CF49AD">
            <w:pPr>
              <w:pStyle w:val="TableParagraph"/>
              <w:spacing w:before="4"/>
              <w:jc w:val="center"/>
              <w:rPr>
                <w:rFonts w:ascii="Neo Sans Pro" w:hAnsi="Neo Sans Pro"/>
                <w:sz w:val="27"/>
              </w:rPr>
            </w:pPr>
            <w:r>
              <w:rPr>
                <w:rFonts w:ascii="Neo Sans Pro" w:hAnsi="Neo Sans Pro"/>
                <w:sz w:val="27"/>
              </w:rPr>
              <w:t>15</w:t>
            </w:r>
            <w:r w:rsidR="00B74E65">
              <w:rPr>
                <w:rFonts w:ascii="Neo Sans Pro" w:hAnsi="Neo Sans Pro"/>
                <w:sz w:val="27"/>
              </w:rPr>
              <w:t xml:space="preserve"> </w:t>
            </w:r>
            <w:r w:rsidR="00B74E65" w:rsidRPr="00BE2ECC">
              <w:rPr>
                <w:rFonts w:ascii="Neo Sans Pro" w:hAnsi="Neo Sans Pro"/>
                <w:sz w:val="27"/>
              </w:rPr>
              <w:t>000</w:t>
            </w:r>
          </w:p>
        </w:tc>
        <w:tc>
          <w:tcPr>
            <w:tcW w:w="1497" w:type="dxa"/>
            <w:vAlign w:val="center"/>
          </w:tcPr>
          <w:p w14:paraId="4052BFC0" w14:textId="77777777" w:rsidR="00B74E65" w:rsidRDefault="00B74E65" w:rsidP="00CF49AD">
            <w:pPr>
              <w:pStyle w:val="TableParagraph"/>
              <w:spacing w:before="4"/>
              <w:jc w:val="center"/>
              <w:rPr>
                <w:rFonts w:ascii="Neo Sans Pro" w:hAnsi="Neo Sans Pro"/>
                <w:sz w:val="27"/>
              </w:rPr>
            </w:pPr>
            <w:r>
              <w:rPr>
                <w:rFonts w:ascii="Neo Sans Pro" w:hAnsi="Neo Sans Pro"/>
                <w:sz w:val="27"/>
              </w:rPr>
              <w:t>л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630B581B" w14:textId="5BC1BAF4" w:rsidR="00736399" w:rsidRDefault="00736399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Соответствие лица, предоставившего коммерческое предложение (потенциального участника закупки) требованиям ст. 31 ФЗ от 05.04.2013г. № 44.</w:t>
      </w: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1053CA67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35328B">
        <w:rPr>
          <w:rFonts w:ascii="Neo Sans Pro" w:hAnsi="Neo Sans Pro"/>
          <w:b/>
          <w:sz w:val="28"/>
          <w:szCs w:val="28"/>
        </w:rPr>
        <w:t>9 июля</w:t>
      </w:r>
      <w:r w:rsidR="005B68EC">
        <w:rPr>
          <w:rFonts w:ascii="Neo Sans Pro" w:hAnsi="Neo Sans Pro"/>
          <w:b/>
          <w:sz w:val="28"/>
          <w:szCs w:val="28"/>
        </w:rPr>
        <w:t xml:space="preserve"> </w:t>
      </w:r>
      <w:r w:rsidR="005B68EC" w:rsidRPr="00736399">
        <w:rPr>
          <w:rFonts w:ascii="Neo Sans Pro" w:hAnsi="Neo Sans Pro"/>
          <w:b/>
          <w:sz w:val="28"/>
          <w:szCs w:val="28"/>
        </w:rPr>
        <w:t>2021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1E34E5A7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5676BE" w:rsidRPr="001858CB">
        <w:rPr>
          <w:b/>
          <w:bCs/>
          <w:color w:val="000000"/>
        </w:rPr>
        <w:t>2</w:t>
      </w:r>
      <w:r w:rsidR="005B68EC">
        <w:rPr>
          <w:b/>
          <w:bCs/>
          <w:color w:val="000000"/>
        </w:rPr>
        <w:t>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9"/>
      <w:footerReference w:type="default" r:id="rId10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F764C" w14:textId="77777777" w:rsidR="00752755" w:rsidRDefault="00752755">
      <w:r>
        <w:separator/>
      </w:r>
    </w:p>
  </w:endnote>
  <w:endnote w:type="continuationSeparator" w:id="0">
    <w:p w14:paraId="3588A58F" w14:textId="77777777" w:rsidR="00752755" w:rsidRDefault="0075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8648102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C55B1" w14:textId="77777777" w:rsidR="00752755" w:rsidRDefault="00752755">
      <w:r>
        <w:separator/>
      </w:r>
    </w:p>
  </w:footnote>
  <w:footnote w:type="continuationSeparator" w:id="0">
    <w:p w14:paraId="656B5962" w14:textId="77777777" w:rsidR="00752755" w:rsidRDefault="0075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8648102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454F0"/>
    <w:rsid w:val="0035020E"/>
    <w:rsid w:val="00352FC3"/>
    <w:rsid w:val="0035328B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5A8B"/>
    <w:rsid w:val="003B5F66"/>
    <w:rsid w:val="003C4C45"/>
    <w:rsid w:val="003D6DBE"/>
    <w:rsid w:val="003D7E40"/>
    <w:rsid w:val="00406DA9"/>
    <w:rsid w:val="00416DFF"/>
    <w:rsid w:val="00434FD6"/>
    <w:rsid w:val="004357A5"/>
    <w:rsid w:val="00440466"/>
    <w:rsid w:val="00452D90"/>
    <w:rsid w:val="00456627"/>
    <w:rsid w:val="004648C3"/>
    <w:rsid w:val="00470AF4"/>
    <w:rsid w:val="004721DD"/>
    <w:rsid w:val="00475036"/>
    <w:rsid w:val="00475591"/>
    <w:rsid w:val="004939FD"/>
    <w:rsid w:val="00496121"/>
    <w:rsid w:val="004B09A6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71E8E"/>
    <w:rsid w:val="0059212C"/>
    <w:rsid w:val="005B277B"/>
    <w:rsid w:val="005B6321"/>
    <w:rsid w:val="005B68EC"/>
    <w:rsid w:val="005B6AC4"/>
    <w:rsid w:val="005C59AD"/>
    <w:rsid w:val="005C75BF"/>
    <w:rsid w:val="005D03D1"/>
    <w:rsid w:val="005F3616"/>
    <w:rsid w:val="0060406A"/>
    <w:rsid w:val="00626397"/>
    <w:rsid w:val="00627116"/>
    <w:rsid w:val="00631552"/>
    <w:rsid w:val="00636842"/>
    <w:rsid w:val="00657887"/>
    <w:rsid w:val="00660AFD"/>
    <w:rsid w:val="00672CD6"/>
    <w:rsid w:val="0068745E"/>
    <w:rsid w:val="00687F47"/>
    <w:rsid w:val="00690BCD"/>
    <w:rsid w:val="006A5AE5"/>
    <w:rsid w:val="006B7037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6CAC"/>
    <w:rsid w:val="00752755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37DE"/>
    <w:rsid w:val="008753FB"/>
    <w:rsid w:val="008944A7"/>
    <w:rsid w:val="008A15FE"/>
    <w:rsid w:val="008A62AC"/>
    <w:rsid w:val="008B025D"/>
    <w:rsid w:val="008B34A5"/>
    <w:rsid w:val="008D2EE5"/>
    <w:rsid w:val="008D363C"/>
    <w:rsid w:val="008D7C4F"/>
    <w:rsid w:val="009048D3"/>
    <w:rsid w:val="00911851"/>
    <w:rsid w:val="00926429"/>
    <w:rsid w:val="009430C8"/>
    <w:rsid w:val="009520CC"/>
    <w:rsid w:val="00956A0F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5BF"/>
    <w:rsid w:val="00A97E37"/>
    <w:rsid w:val="00AA001D"/>
    <w:rsid w:val="00AA1534"/>
    <w:rsid w:val="00AB42CD"/>
    <w:rsid w:val="00AC02A4"/>
    <w:rsid w:val="00AC3F19"/>
    <w:rsid w:val="00AD3F03"/>
    <w:rsid w:val="00B05624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5500"/>
    <w:rsid w:val="00BA545A"/>
    <w:rsid w:val="00BA6899"/>
    <w:rsid w:val="00BA70C9"/>
    <w:rsid w:val="00BC4324"/>
    <w:rsid w:val="00BD2327"/>
    <w:rsid w:val="00BD38CB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6990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DD7D26"/>
    <w:rsid w:val="00DE2A88"/>
    <w:rsid w:val="00DE3934"/>
    <w:rsid w:val="00DF7F0D"/>
    <w:rsid w:val="00E05BF5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08E6"/>
    <w:rsid w:val="00FD4C8F"/>
    <w:rsid w:val="00FD6ADF"/>
    <w:rsid w:val="00FD7C32"/>
    <w:rsid w:val="00FE4777"/>
    <w:rsid w:val="00FE4F1A"/>
    <w:rsid w:val="00FF65F4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26</cp:revision>
  <cp:lastPrinted>2019-09-10T08:38:00Z</cp:lastPrinted>
  <dcterms:created xsi:type="dcterms:W3CDTF">2020-05-27T07:56:00Z</dcterms:created>
  <dcterms:modified xsi:type="dcterms:W3CDTF">2021-06-29T11:11:00Z</dcterms:modified>
</cp:coreProperties>
</file>